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19E4" w14:textId="77777777" w:rsidR="00737070" w:rsidRPr="00834D93" w:rsidRDefault="00737070" w:rsidP="00737070">
      <w:pPr>
        <w:spacing w:after="200" w:line="240" w:lineRule="auto"/>
        <w:contextualSpacing/>
        <w:jc w:val="center"/>
        <w:rPr>
          <w:rFonts w:cstheme="minorHAnsi"/>
          <w:kern w:val="0"/>
          <w14:ligatures w14:val="none"/>
        </w:rPr>
      </w:pPr>
      <w:r w:rsidRPr="00834D93">
        <w:rPr>
          <w:rFonts w:cstheme="minorHAnsi"/>
          <w:b/>
          <w:spacing w:val="-1"/>
          <w:kern w:val="0"/>
          <w14:ligatures w14:val="none"/>
        </w:rPr>
        <w:t>The Board of Directors of U</w:t>
      </w:r>
      <w:r w:rsidRPr="00834D93">
        <w:rPr>
          <w:rFonts w:cstheme="minorHAnsi"/>
          <w:b/>
          <w:kern w:val="0"/>
          <w14:ligatures w14:val="none"/>
        </w:rPr>
        <w:t>niv</w:t>
      </w:r>
      <w:r w:rsidRPr="00834D93">
        <w:rPr>
          <w:rFonts w:cstheme="minorHAnsi"/>
          <w:b/>
          <w:spacing w:val="-1"/>
          <w:kern w:val="0"/>
          <w14:ligatures w14:val="none"/>
        </w:rPr>
        <w:t>er</w:t>
      </w:r>
      <w:r w:rsidRPr="00834D93">
        <w:rPr>
          <w:rFonts w:cstheme="minorHAnsi"/>
          <w:b/>
          <w:kern w:val="0"/>
          <w14:ligatures w14:val="none"/>
        </w:rPr>
        <w:t>si</w:t>
      </w:r>
      <w:r w:rsidRPr="00834D93">
        <w:rPr>
          <w:rFonts w:cstheme="minorHAnsi"/>
          <w:b/>
          <w:spacing w:val="2"/>
          <w:kern w:val="0"/>
          <w14:ligatures w14:val="none"/>
        </w:rPr>
        <w:t>t</w:t>
      </w:r>
      <w:r w:rsidRPr="00834D93">
        <w:rPr>
          <w:rFonts w:cstheme="minorHAnsi"/>
          <w:b/>
          <w:kern w:val="0"/>
          <w14:ligatures w14:val="none"/>
        </w:rPr>
        <w:t>y</w:t>
      </w:r>
      <w:r w:rsidRPr="00834D93">
        <w:rPr>
          <w:rFonts w:cstheme="minorHAnsi"/>
          <w:b/>
          <w:spacing w:val="-5"/>
          <w:kern w:val="0"/>
          <w14:ligatures w14:val="none"/>
        </w:rPr>
        <w:t xml:space="preserve"> </w:t>
      </w:r>
      <w:r w:rsidRPr="00834D93">
        <w:rPr>
          <w:rFonts w:cstheme="minorHAnsi"/>
          <w:b/>
          <w:spacing w:val="-1"/>
          <w:kern w:val="0"/>
          <w14:ligatures w14:val="none"/>
        </w:rPr>
        <w:t>Hospital</w:t>
      </w:r>
    </w:p>
    <w:p w14:paraId="553F4174" w14:textId="77777777" w:rsidR="00737070" w:rsidRPr="00834D93" w:rsidRDefault="00737070" w:rsidP="00737070">
      <w:pPr>
        <w:spacing w:after="0" w:line="240" w:lineRule="auto"/>
        <w:contextualSpacing/>
        <w:jc w:val="center"/>
        <w:rPr>
          <w:rFonts w:cstheme="minorHAnsi"/>
          <w:spacing w:val="-1"/>
          <w:kern w:val="0"/>
          <w14:ligatures w14:val="none"/>
        </w:rPr>
      </w:pPr>
      <w:r w:rsidRPr="00834D93">
        <w:rPr>
          <w:rFonts w:cstheme="minorHAnsi"/>
          <w:spacing w:val="-1"/>
          <w:kern w:val="0"/>
          <w14:ligatures w14:val="none"/>
        </w:rPr>
        <w:t xml:space="preserve">Public Meeting </w:t>
      </w:r>
    </w:p>
    <w:p w14:paraId="76BEE21E" w14:textId="364317BE" w:rsidR="00737070" w:rsidRPr="00834D93" w:rsidRDefault="00737070" w:rsidP="00737070">
      <w:pPr>
        <w:spacing w:after="0" w:line="240" w:lineRule="auto"/>
        <w:contextualSpacing/>
        <w:jc w:val="center"/>
        <w:rPr>
          <w:rFonts w:cstheme="minorHAnsi"/>
          <w:kern w:val="0"/>
          <w14:ligatures w14:val="none"/>
        </w:rPr>
      </w:pPr>
      <w:bookmarkStart w:id="0" w:name="_Hlk97829480"/>
      <w:r w:rsidRPr="00834D93">
        <w:rPr>
          <w:rFonts w:cstheme="minorHAnsi"/>
          <w:kern w:val="0"/>
          <w14:ligatures w14:val="none"/>
        </w:rPr>
        <w:t>Ma</w:t>
      </w:r>
      <w:r w:rsidR="008656EF">
        <w:rPr>
          <w:rFonts w:cstheme="minorHAnsi"/>
          <w:kern w:val="0"/>
          <w14:ligatures w14:val="none"/>
        </w:rPr>
        <w:t>y 22</w:t>
      </w:r>
      <w:r w:rsidRPr="00834D93">
        <w:rPr>
          <w:rFonts w:cstheme="minorHAnsi"/>
          <w:kern w:val="0"/>
          <w14:ligatures w14:val="none"/>
        </w:rPr>
        <w:t>, 2025</w:t>
      </w:r>
    </w:p>
    <w:bookmarkEnd w:id="0"/>
    <w:p w14:paraId="13F59715" w14:textId="77777777" w:rsidR="00737070" w:rsidRPr="00834D93" w:rsidRDefault="00737070" w:rsidP="00737070">
      <w:pPr>
        <w:spacing w:after="0" w:line="240" w:lineRule="auto"/>
        <w:contextualSpacing/>
        <w:jc w:val="center"/>
        <w:rPr>
          <w:rFonts w:cstheme="minorHAnsi"/>
          <w:kern w:val="0"/>
          <w14:ligatures w14:val="none"/>
        </w:rPr>
      </w:pPr>
      <w:r w:rsidRPr="00834D93">
        <w:rPr>
          <w:rFonts w:cstheme="minorHAnsi"/>
          <w:kern w:val="0"/>
          <w14:ligatures w14:val="none"/>
        </w:rPr>
        <w:t>10:00 a.m.</w:t>
      </w:r>
    </w:p>
    <w:p w14:paraId="4FB1AF9C" w14:textId="77777777" w:rsidR="00737070" w:rsidRPr="00834D93" w:rsidRDefault="00737070" w:rsidP="00737070">
      <w:pPr>
        <w:spacing w:after="0" w:line="240" w:lineRule="auto"/>
        <w:contextualSpacing/>
        <w:jc w:val="center"/>
        <w:rPr>
          <w:rFonts w:cstheme="minorHAnsi"/>
          <w:kern w:val="0"/>
          <w14:ligatures w14:val="none"/>
        </w:rPr>
      </w:pPr>
    </w:p>
    <w:p w14:paraId="6EAAC93D" w14:textId="77777777" w:rsidR="00737070" w:rsidRPr="00834D93" w:rsidRDefault="00737070" w:rsidP="00737070">
      <w:pPr>
        <w:spacing w:after="0" w:line="240" w:lineRule="auto"/>
        <w:contextualSpacing/>
        <w:jc w:val="center"/>
        <w:rPr>
          <w:rFonts w:cstheme="minorHAnsi"/>
          <w:kern w:val="0"/>
          <w14:ligatures w14:val="none"/>
        </w:rPr>
      </w:pPr>
      <w:r w:rsidRPr="00834D93">
        <w:rPr>
          <w:rFonts w:cstheme="minorHAnsi"/>
          <w:kern w:val="0"/>
          <w14:ligatures w14:val="none"/>
        </w:rPr>
        <w:t>Via Zoom</w:t>
      </w:r>
    </w:p>
    <w:p w14:paraId="28F713A3" w14:textId="77777777" w:rsidR="00737070" w:rsidRPr="00834D93" w:rsidRDefault="00737070" w:rsidP="00737070">
      <w:pPr>
        <w:spacing w:after="0" w:line="240" w:lineRule="auto"/>
        <w:contextualSpacing/>
        <w:jc w:val="center"/>
        <w:rPr>
          <w:rFonts w:cstheme="minorHAnsi"/>
          <w:kern w:val="0"/>
          <w14:ligatures w14:val="none"/>
        </w:rPr>
      </w:pPr>
      <w:r w:rsidRPr="00834D93">
        <w:rPr>
          <w:rFonts w:cstheme="minorHAnsi"/>
          <w:kern w:val="0"/>
          <w14:ligatures w14:val="none"/>
        </w:rPr>
        <w:t>University Hospital</w:t>
      </w:r>
    </w:p>
    <w:p w14:paraId="29B90C0A" w14:textId="77777777" w:rsidR="00737070" w:rsidRPr="00834D93" w:rsidRDefault="00737070" w:rsidP="00737070">
      <w:pPr>
        <w:spacing w:after="0" w:line="240" w:lineRule="auto"/>
        <w:contextualSpacing/>
        <w:jc w:val="center"/>
        <w:rPr>
          <w:rFonts w:cstheme="minorHAnsi"/>
          <w:kern w:val="0"/>
          <w14:ligatures w14:val="none"/>
        </w:rPr>
      </w:pPr>
      <w:r w:rsidRPr="00834D93">
        <w:rPr>
          <w:rFonts w:cstheme="minorHAnsi"/>
          <w:spacing w:val="-1"/>
          <w:kern w:val="0"/>
          <w14:ligatures w14:val="none"/>
        </w:rPr>
        <w:t>New</w:t>
      </w:r>
      <w:r w:rsidRPr="00834D93">
        <w:rPr>
          <w:rFonts w:cstheme="minorHAnsi"/>
          <w:spacing w:val="1"/>
          <w:kern w:val="0"/>
          <w14:ligatures w14:val="none"/>
        </w:rPr>
        <w:t>a</w:t>
      </w:r>
      <w:r w:rsidRPr="00834D93">
        <w:rPr>
          <w:rFonts w:cstheme="minorHAnsi"/>
          <w:spacing w:val="-1"/>
          <w:kern w:val="0"/>
          <w14:ligatures w14:val="none"/>
        </w:rPr>
        <w:t>rk</w:t>
      </w:r>
      <w:r w:rsidRPr="00834D93">
        <w:rPr>
          <w:rFonts w:cstheme="minorHAnsi"/>
          <w:kern w:val="0"/>
          <w14:ligatures w14:val="none"/>
        </w:rPr>
        <w:t>,</w:t>
      </w:r>
      <w:r w:rsidRPr="00834D93">
        <w:rPr>
          <w:rFonts w:cstheme="minorHAnsi"/>
          <w:spacing w:val="-1"/>
          <w:kern w:val="0"/>
          <w14:ligatures w14:val="none"/>
        </w:rPr>
        <w:t xml:space="preserve"> </w:t>
      </w:r>
      <w:r w:rsidRPr="00834D93">
        <w:rPr>
          <w:rFonts w:cstheme="minorHAnsi"/>
          <w:kern w:val="0"/>
          <w14:ligatures w14:val="none"/>
        </w:rPr>
        <w:t>N</w:t>
      </w:r>
      <w:r w:rsidRPr="00834D93">
        <w:rPr>
          <w:rFonts w:cstheme="minorHAnsi"/>
          <w:spacing w:val="-1"/>
          <w:kern w:val="0"/>
          <w14:ligatures w14:val="none"/>
        </w:rPr>
        <w:t>e</w:t>
      </w:r>
      <w:r w:rsidRPr="00834D93">
        <w:rPr>
          <w:rFonts w:cstheme="minorHAnsi"/>
          <w:kern w:val="0"/>
          <w14:ligatures w14:val="none"/>
        </w:rPr>
        <w:t>w</w:t>
      </w:r>
      <w:r w:rsidRPr="00834D93">
        <w:rPr>
          <w:rFonts w:cstheme="minorHAnsi"/>
          <w:spacing w:val="-1"/>
          <w:kern w:val="0"/>
          <w14:ligatures w14:val="none"/>
        </w:rPr>
        <w:t xml:space="preserve"> </w:t>
      </w:r>
      <w:r w:rsidRPr="00834D93">
        <w:rPr>
          <w:rFonts w:cstheme="minorHAnsi"/>
          <w:spacing w:val="2"/>
          <w:kern w:val="0"/>
          <w14:ligatures w14:val="none"/>
        </w:rPr>
        <w:t>J</w:t>
      </w:r>
      <w:r w:rsidRPr="00834D93">
        <w:rPr>
          <w:rFonts w:cstheme="minorHAnsi"/>
          <w:spacing w:val="-1"/>
          <w:kern w:val="0"/>
          <w14:ligatures w14:val="none"/>
        </w:rPr>
        <w:t>er</w:t>
      </w:r>
      <w:r w:rsidRPr="00834D93">
        <w:rPr>
          <w:rFonts w:cstheme="minorHAnsi"/>
          <w:kern w:val="0"/>
          <w14:ligatures w14:val="none"/>
        </w:rPr>
        <w:t>s</w:t>
      </w:r>
      <w:r w:rsidRPr="00834D93">
        <w:rPr>
          <w:rFonts w:cstheme="minorHAnsi"/>
          <w:spacing w:val="3"/>
          <w:kern w:val="0"/>
          <w14:ligatures w14:val="none"/>
        </w:rPr>
        <w:t>e</w:t>
      </w:r>
      <w:r w:rsidRPr="00834D93">
        <w:rPr>
          <w:rFonts w:cstheme="minorHAnsi"/>
          <w:kern w:val="0"/>
          <w14:ligatures w14:val="none"/>
        </w:rPr>
        <w:t>y</w:t>
      </w:r>
    </w:p>
    <w:p w14:paraId="3B0F9B79" w14:textId="77777777" w:rsidR="00737070" w:rsidRPr="00834D93" w:rsidRDefault="00737070" w:rsidP="00737070">
      <w:pPr>
        <w:spacing w:after="0" w:line="240" w:lineRule="auto"/>
        <w:contextualSpacing/>
        <w:jc w:val="center"/>
        <w:rPr>
          <w:rFonts w:cstheme="minorHAnsi"/>
          <w:kern w:val="0"/>
          <w14:ligatures w14:val="none"/>
        </w:rPr>
      </w:pPr>
    </w:p>
    <w:p w14:paraId="60CC4181" w14:textId="77777777" w:rsidR="00737070" w:rsidRPr="00834D93" w:rsidRDefault="00737070" w:rsidP="00737070">
      <w:pPr>
        <w:kinsoku w:val="0"/>
        <w:overflowPunct w:val="0"/>
        <w:spacing w:after="0" w:line="240" w:lineRule="auto"/>
        <w:contextualSpacing/>
        <w:jc w:val="both"/>
        <w:rPr>
          <w:rFonts w:cstheme="minorHAnsi"/>
          <w:kern w:val="0"/>
          <w14:ligatures w14:val="none"/>
        </w:rPr>
      </w:pPr>
    </w:p>
    <w:p w14:paraId="29DABDC1" w14:textId="3D432A32" w:rsidR="00D73FC6" w:rsidRDefault="00D73FC6" w:rsidP="00737070">
      <w:pPr>
        <w:widowControl w:val="0"/>
        <w:kinsoku w:val="0"/>
        <w:overflowPunct w:val="0"/>
        <w:autoSpaceDE w:val="0"/>
        <w:autoSpaceDN w:val="0"/>
        <w:adjustRightInd w:val="0"/>
        <w:spacing w:after="0" w:line="240" w:lineRule="auto"/>
        <w:contextualSpacing/>
        <w:jc w:val="both"/>
        <w:rPr>
          <w:rFonts w:eastAsia="Times New Roman" w:cstheme="minorHAnsi"/>
          <w:b/>
          <w:bCs/>
          <w:spacing w:val="-3"/>
          <w:kern w:val="0"/>
          <w14:ligatures w14:val="none"/>
        </w:rPr>
      </w:pPr>
      <w:r>
        <w:rPr>
          <w:rFonts w:eastAsia="Times New Roman" w:cstheme="minorHAnsi"/>
          <w:b/>
          <w:bCs/>
          <w:spacing w:val="-3"/>
          <w:kern w:val="0"/>
          <w14:ligatures w14:val="none"/>
        </w:rPr>
        <w:t xml:space="preserve">Present In-Person: </w:t>
      </w:r>
      <w:r w:rsidRPr="00D73FC6">
        <w:rPr>
          <w:rFonts w:eastAsia="Times New Roman" w:cstheme="minorHAnsi"/>
          <w:bCs/>
          <w:kern w:val="0"/>
          <w14:ligatures w14:val="none"/>
        </w:rPr>
        <w:t>Tanya L. Freeman, Esq., Chair;</w:t>
      </w:r>
      <w:r w:rsidRPr="00D73FC6">
        <w:rPr>
          <w:rFonts w:eastAsia="Times New Roman" w:cstheme="minorHAnsi"/>
          <w:kern w:val="0"/>
          <w14:ligatures w14:val="none"/>
        </w:rPr>
        <w:t xml:space="preserve"> Mr. Joseph Baumann</w:t>
      </w:r>
      <w:r w:rsidRPr="00D73FC6">
        <w:rPr>
          <w:kern w:val="0"/>
          <w14:ligatures w14:val="none"/>
        </w:rPr>
        <w:t>;</w:t>
      </w:r>
      <w:r>
        <w:rPr>
          <w:kern w:val="0"/>
          <w14:ligatures w14:val="none"/>
        </w:rPr>
        <w:t xml:space="preserve"> Vice-Chair</w:t>
      </w:r>
    </w:p>
    <w:p w14:paraId="08ACE649" w14:textId="77777777" w:rsidR="00D73FC6" w:rsidRDefault="00D73FC6" w:rsidP="00737070">
      <w:pPr>
        <w:widowControl w:val="0"/>
        <w:kinsoku w:val="0"/>
        <w:overflowPunct w:val="0"/>
        <w:autoSpaceDE w:val="0"/>
        <w:autoSpaceDN w:val="0"/>
        <w:adjustRightInd w:val="0"/>
        <w:spacing w:after="0" w:line="240" w:lineRule="auto"/>
        <w:contextualSpacing/>
        <w:jc w:val="both"/>
        <w:rPr>
          <w:rFonts w:eastAsia="Times New Roman" w:cstheme="minorHAnsi"/>
          <w:b/>
          <w:bCs/>
          <w:spacing w:val="-3"/>
          <w:kern w:val="0"/>
          <w14:ligatures w14:val="none"/>
        </w:rPr>
      </w:pPr>
    </w:p>
    <w:p w14:paraId="16F9D5D2" w14:textId="46707625" w:rsidR="00737070" w:rsidRPr="00D73FC6" w:rsidRDefault="00737070" w:rsidP="00737070">
      <w:pPr>
        <w:widowControl w:val="0"/>
        <w:kinsoku w:val="0"/>
        <w:overflowPunct w:val="0"/>
        <w:autoSpaceDE w:val="0"/>
        <w:autoSpaceDN w:val="0"/>
        <w:adjustRightInd w:val="0"/>
        <w:spacing w:after="0" w:line="240" w:lineRule="auto"/>
        <w:contextualSpacing/>
        <w:jc w:val="both"/>
        <w:rPr>
          <w:rFonts w:eastAsia="Times New Roman" w:cstheme="minorHAnsi"/>
          <w:b/>
          <w:bCs/>
          <w:spacing w:val="-1"/>
          <w:kern w:val="0"/>
          <w14:ligatures w14:val="none"/>
        </w:rPr>
      </w:pPr>
      <w:r w:rsidRPr="00D73FC6">
        <w:rPr>
          <w:rFonts w:eastAsia="Times New Roman" w:cstheme="minorHAnsi"/>
          <w:b/>
          <w:bCs/>
          <w:spacing w:val="-3"/>
          <w:kern w:val="0"/>
          <w14:ligatures w14:val="none"/>
        </w:rPr>
        <w:t>Present Virtually</w:t>
      </w:r>
      <w:r w:rsidRPr="00D73FC6">
        <w:rPr>
          <w:rFonts w:eastAsia="Times New Roman" w:cstheme="minorHAnsi"/>
          <w:bCs/>
          <w:kern w:val="0"/>
          <w14:ligatures w14:val="none"/>
        </w:rPr>
        <w:t xml:space="preserve">:  </w:t>
      </w:r>
      <w:r w:rsidRPr="00D73FC6">
        <w:rPr>
          <w:rFonts w:eastAsia="Times New Roman" w:cstheme="minorHAnsi"/>
          <w:spacing w:val="-1"/>
          <w:kern w:val="0"/>
          <w14:ligatures w14:val="none"/>
        </w:rPr>
        <w:t>Mark Lattouf, MD;</w:t>
      </w:r>
      <w:r w:rsidRPr="00D73FC6">
        <w:rPr>
          <w:kern w:val="0"/>
          <w14:ligatures w14:val="none"/>
        </w:rPr>
        <w:t xml:space="preserve"> </w:t>
      </w:r>
      <w:r w:rsidRPr="00D73FC6">
        <w:rPr>
          <w:rFonts w:eastAsia="Times New Roman" w:cstheme="minorHAnsi"/>
          <w:spacing w:val="-1"/>
          <w:kern w:val="0"/>
          <w14:ligatures w14:val="none"/>
        </w:rPr>
        <w:t xml:space="preserve">Brian L. Strom, MD, MPH; </w:t>
      </w:r>
      <w:r w:rsidRPr="00D73FC6">
        <w:rPr>
          <w:kern w:val="0"/>
          <w14:ligatures w14:val="none"/>
        </w:rPr>
        <w:t xml:space="preserve">Ms. </w:t>
      </w:r>
      <w:proofErr w:type="spellStart"/>
      <w:r w:rsidRPr="00D73FC6">
        <w:rPr>
          <w:kern w:val="0"/>
          <w14:ligatures w14:val="none"/>
        </w:rPr>
        <w:t>Ketlen</w:t>
      </w:r>
      <w:proofErr w:type="spellEnd"/>
      <w:r w:rsidRPr="00D73FC6">
        <w:rPr>
          <w:kern w:val="0"/>
          <w14:ligatures w14:val="none"/>
        </w:rPr>
        <w:t xml:space="preserve"> Alsbrook; </w:t>
      </w:r>
      <w:r w:rsidRPr="00D73FC6">
        <w:rPr>
          <w:rFonts w:eastAsia="Times New Roman" w:cstheme="minorHAnsi"/>
          <w:spacing w:val="-1"/>
          <w:kern w:val="0"/>
          <w14:ligatures w14:val="none"/>
        </w:rPr>
        <w:t>Robert L. Johnson, MD, FAAP; Keith H. Green, BS; Cecile A. Feldman, DMD;</w:t>
      </w:r>
      <w:r w:rsidR="00D73FC6" w:rsidRPr="00D73FC6">
        <w:rPr>
          <w:kern w:val="0"/>
          <w14:ligatures w14:val="none"/>
        </w:rPr>
        <w:t xml:space="preserve"> Mary O’Dowd, MPH; Heather Howard J.D</w:t>
      </w:r>
    </w:p>
    <w:p w14:paraId="098C989B" w14:textId="77777777" w:rsidR="00737070" w:rsidRPr="008656EF" w:rsidRDefault="00737070" w:rsidP="00737070">
      <w:pPr>
        <w:widowControl w:val="0"/>
        <w:kinsoku w:val="0"/>
        <w:overflowPunct w:val="0"/>
        <w:autoSpaceDE w:val="0"/>
        <w:autoSpaceDN w:val="0"/>
        <w:adjustRightInd w:val="0"/>
        <w:spacing w:after="0" w:line="240" w:lineRule="auto"/>
        <w:contextualSpacing/>
        <w:jc w:val="both"/>
        <w:rPr>
          <w:kern w:val="0"/>
          <w:highlight w:val="yellow"/>
          <w14:ligatures w14:val="none"/>
        </w:rPr>
      </w:pPr>
    </w:p>
    <w:p w14:paraId="71C73870" w14:textId="0CE89CAD" w:rsidR="00737070" w:rsidRPr="00834D93" w:rsidRDefault="00737070" w:rsidP="00737070">
      <w:pPr>
        <w:widowControl w:val="0"/>
        <w:kinsoku w:val="0"/>
        <w:overflowPunct w:val="0"/>
        <w:autoSpaceDE w:val="0"/>
        <w:autoSpaceDN w:val="0"/>
        <w:adjustRightInd w:val="0"/>
        <w:spacing w:after="0" w:line="240" w:lineRule="auto"/>
        <w:contextualSpacing/>
        <w:jc w:val="both"/>
        <w:rPr>
          <w:rFonts w:eastAsia="Times New Roman" w:cstheme="minorHAnsi"/>
          <w:b/>
          <w:bCs/>
          <w:spacing w:val="-1"/>
          <w:kern w:val="0"/>
          <w14:ligatures w14:val="none"/>
        </w:rPr>
      </w:pPr>
      <w:r w:rsidRPr="00D73FC6">
        <w:rPr>
          <w:b/>
          <w:bCs/>
          <w:kern w:val="0"/>
          <w14:ligatures w14:val="none"/>
        </w:rPr>
        <w:t>Excused Absence</w:t>
      </w:r>
      <w:r w:rsidRPr="00D73FC6">
        <w:rPr>
          <w:kern w:val="0"/>
          <w14:ligatures w14:val="none"/>
        </w:rPr>
        <w:t xml:space="preserve">: </w:t>
      </w:r>
      <w:r w:rsidR="00D73FC6" w:rsidRPr="00D73FC6">
        <w:rPr>
          <w:kern w:val="0"/>
          <w14:ligatures w14:val="none"/>
        </w:rPr>
        <w:t>Steven Landers, MD</w:t>
      </w:r>
    </w:p>
    <w:p w14:paraId="02CD217E" w14:textId="77777777" w:rsidR="00737070" w:rsidRPr="00834D93" w:rsidRDefault="00737070" w:rsidP="00737070">
      <w:pPr>
        <w:widowControl w:val="0"/>
        <w:kinsoku w:val="0"/>
        <w:overflowPunct w:val="0"/>
        <w:autoSpaceDE w:val="0"/>
        <w:autoSpaceDN w:val="0"/>
        <w:adjustRightInd w:val="0"/>
        <w:spacing w:after="0" w:line="240" w:lineRule="auto"/>
        <w:contextualSpacing/>
        <w:jc w:val="both"/>
        <w:rPr>
          <w:rFonts w:eastAsia="Times New Roman" w:cstheme="minorHAnsi"/>
          <w:spacing w:val="-1"/>
          <w:kern w:val="0"/>
          <w14:ligatures w14:val="none"/>
        </w:rPr>
      </w:pPr>
    </w:p>
    <w:p w14:paraId="128A9B8B" w14:textId="77777777" w:rsidR="00737070" w:rsidRPr="00834D93" w:rsidRDefault="00737070" w:rsidP="00737070">
      <w:pPr>
        <w:widowControl w:val="0"/>
        <w:kinsoku w:val="0"/>
        <w:overflowPunct w:val="0"/>
        <w:autoSpaceDE w:val="0"/>
        <w:autoSpaceDN w:val="0"/>
        <w:adjustRightInd w:val="0"/>
        <w:spacing w:after="0" w:line="240" w:lineRule="auto"/>
        <w:contextualSpacing/>
        <w:jc w:val="both"/>
        <w:rPr>
          <w:rFonts w:eastAsia="Times New Roman" w:cstheme="minorHAnsi"/>
          <w:spacing w:val="-1"/>
          <w:kern w:val="0"/>
          <w14:ligatures w14:val="none"/>
        </w:rPr>
      </w:pPr>
    </w:p>
    <w:p w14:paraId="6A7DE2E3" w14:textId="77777777" w:rsidR="00737070" w:rsidRPr="00834D93" w:rsidRDefault="00737070" w:rsidP="00737070">
      <w:pPr>
        <w:tabs>
          <w:tab w:val="center" w:pos="4680"/>
        </w:tabs>
        <w:spacing w:after="240" w:line="240" w:lineRule="auto"/>
        <w:contextualSpacing/>
        <w:jc w:val="center"/>
        <w:rPr>
          <w:rFonts w:cstheme="minorHAnsi"/>
          <w:b/>
          <w:bCs/>
          <w:kern w:val="0"/>
          <w:u w:val="single"/>
          <w14:ligatures w14:val="none"/>
        </w:rPr>
      </w:pPr>
      <w:r w:rsidRPr="00834D93">
        <w:rPr>
          <w:rFonts w:cstheme="minorHAnsi"/>
          <w:b/>
          <w:bCs/>
          <w:kern w:val="0"/>
          <w:u w:val="single"/>
          <w14:ligatures w14:val="none"/>
        </w:rPr>
        <w:t>MINUTES</w:t>
      </w:r>
    </w:p>
    <w:p w14:paraId="7A760291" w14:textId="77777777" w:rsidR="00737070" w:rsidRPr="00834D93" w:rsidRDefault="00737070" w:rsidP="00737070">
      <w:pPr>
        <w:widowControl w:val="0"/>
        <w:kinsoku w:val="0"/>
        <w:overflowPunct w:val="0"/>
        <w:autoSpaceDE w:val="0"/>
        <w:autoSpaceDN w:val="0"/>
        <w:adjustRightInd w:val="0"/>
        <w:spacing w:after="0" w:line="240" w:lineRule="auto"/>
        <w:contextualSpacing/>
        <w:jc w:val="both"/>
        <w:rPr>
          <w:rFonts w:eastAsia="Times New Roman" w:cstheme="minorHAnsi"/>
          <w:b/>
          <w:kern w:val="0"/>
          <w14:ligatures w14:val="none"/>
        </w:rPr>
      </w:pPr>
      <w:r w:rsidRPr="00834D93">
        <w:rPr>
          <w:rFonts w:eastAsia="Times New Roman" w:cstheme="minorHAnsi"/>
          <w:b/>
          <w:kern w:val="0"/>
          <w14:ligatures w14:val="none"/>
        </w:rPr>
        <w:t>I.</w:t>
      </w:r>
      <w:r w:rsidRPr="00834D93">
        <w:rPr>
          <w:rFonts w:eastAsia="Times New Roman" w:cstheme="minorHAnsi"/>
          <w:b/>
          <w:kern w:val="0"/>
          <w14:ligatures w14:val="none"/>
        </w:rPr>
        <w:tab/>
        <w:t>Opening Statement and Roll Call</w:t>
      </w:r>
    </w:p>
    <w:p w14:paraId="1C4D684B" w14:textId="77777777" w:rsidR="00737070" w:rsidRPr="00834D93" w:rsidRDefault="00737070" w:rsidP="00737070">
      <w:pPr>
        <w:widowControl w:val="0"/>
        <w:kinsoku w:val="0"/>
        <w:overflowPunct w:val="0"/>
        <w:autoSpaceDE w:val="0"/>
        <w:autoSpaceDN w:val="0"/>
        <w:adjustRightInd w:val="0"/>
        <w:spacing w:after="0" w:line="240" w:lineRule="auto"/>
        <w:contextualSpacing/>
        <w:jc w:val="both"/>
        <w:rPr>
          <w:rFonts w:eastAsia="Times New Roman" w:cstheme="minorHAnsi"/>
          <w:b/>
          <w:kern w:val="0"/>
          <w14:ligatures w14:val="none"/>
        </w:rPr>
      </w:pPr>
    </w:p>
    <w:p w14:paraId="60A6C336" w14:textId="673B667F" w:rsidR="00737070" w:rsidRPr="00834D93" w:rsidRDefault="00737070" w:rsidP="00737070">
      <w:pPr>
        <w:widowControl w:val="0"/>
        <w:kinsoku w:val="0"/>
        <w:overflowPunct w:val="0"/>
        <w:autoSpaceDE w:val="0"/>
        <w:autoSpaceDN w:val="0"/>
        <w:adjustRightInd w:val="0"/>
        <w:spacing w:after="0" w:line="240" w:lineRule="auto"/>
        <w:ind w:firstLine="720"/>
        <w:contextualSpacing/>
        <w:jc w:val="both"/>
        <w:rPr>
          <w:rFonts w:eastAsia="Times New Roman" w:cstheme="minorHAnsi"/>
          <w:kern w:val="0"/>
          <w14:ligatures w14:val="none"/>
        </w:rPr>
      </w:pPr>
      <w:r w:rsidRPr="00834D93">
        <w:rPr>
          <w:rFonts w:eastAsia="Times New Roman" w:cstheme="minorHAnsi"/>
          <w:kern w:val="0"/>
          <w14:ligatures w14:val="none"/>
        </w:rPr>
        <w:t xml:space="preserve">Chairwoman Freeman welcomed all in attendance, called the meeting to order and asked McKenzie Wilson Esq., Corporate Secretary, to read University Hospital’s statement of compliance with the Senator Byron M. Baer </w:t>
      </w:r>
      <w:r w:rsidRPr="00834D93">
        <w:rPr>
          <w:rFonts w:eastAsia="Times New Roman" w:cstheme="minorHAnsi"/>
          <w:spacing w:val="-1"/>
          <w:kern w:val="0"/>
          <w14:ligatures w14:val="none"/>
        </w:rPr>
        <w:t>O</w:t>
      </w:r>
      <w:r w:rsidRPr="00834D93">
        <w:rPr>
          <w:rFonts w:eastAsia="Times New Roman" w:cstheme="minorHAnsi"/>
          <w:kern w:val="0"/>
          <w14:ligatures w14:val="none"/>
        </w:rPr>
        <w:t>p</w:t>
      </w:r>
      <w:r w:rsidRPr="00834D93">
        <w:rPr>
          <w:rFonts w:eastAsia="Times New Roman" w:cstheme="minorHAnsi"/>
          <w:spacing w:val="-1"/>
          <w:kern w:val="0"/>
          <w14:ligatures w14:val="none"/>
        </w:rPr>
        <w:t>e</w:t>
      </w:r>
      <w:r w:rsidRPr="00834D93">
        <w:rPr>
          <w:rFonts w:eastAsia="Times New Roman" w:cstheme="minorHAnsi"/>
          <w:kern w:val="0"/>
          <w14:ligatures w14:val="none"/>
        </w:rPr>
        <w:t>n Public</w:t>
      </w:r>
      <w:r w:rsidRPr="00834D93">
        <w:rPr>
          <w:rFonts w:eastAsia="Times New Roman" w:cstheme="minorHAnsi"/>
          <w:spacing w:val="-1"/>
          <w:kern w:val="0"/>
          <w14:ligatures w14:val="none"/>
        </w:rPr>
        <w:t xml:space="preserve"> </w:t>
      </w:r>
      <w:r w:rsidRPr="00834D93">
        <w:rPr>
          <w:rFonts w:eastAsia="Times New Roman" w:cstheme="minorHAnsi"/>
          <w:kern w:val="0"/>
          <w14:ligatures w14:val="none"/>
        </w:rPr>
        <w:t>M</w:t>
      </w:r>
      <w:r w:rsidRPr="00834D93">
        <w:rPr>
          <w:rFonts w:eastAsia="Times New Roman" w:cstheme="minorHAnsi"/>
          <w:spacing w:val="-1"/>
          <w:kern w:val="0"/>
          <w14:ligatures w14:val="none"/>
        </w:rPr>
        <w:t>ee</w:t>
      </w:r>
      <w:r w:rsidRPr="00834D93">
        <w:rPr>
          <w:rFonts w:eastAsia="Times New Roman" w:cstheme="minorHAnsi"/>
          <w:kern w:val="0"/>
          <w14:ligatures w14:val="none"/>
        </w:rPr>
        <w:t>ti</w:t>
      </w:r>
      <w:r w:rsidRPr="00834D93">
        <w:rPr>
          <w:rFonts w:eastAsia="Times New Roman" w:cstheme="minorHAnsi"/>
          <w:spacing w:val="2"/>
          <w:kern w:val="0"/>
          <w14:ligatures w14:val="none"/>
        </w:rPr>
        <w:t>n</w:t>
      </w:r>
      <w:r w:rsidRPr="00834D93">
        <w:rPr>
          <w:rFonts w:eastAsia="Times New Roman" w:cstheme="minorHAnsi"/>
          <w:spacing w:val="-3"/>
          <w:kern w:val="0"/>
          <w14:ligatures w14:val="none"/>
        </w:rPr>
        <w:t>g</w:t>
      </w:r>
      <w:r w:rsidRPr="00834D93">
        <w:rPr>
          <w:rFonts w:eastAsia="Times New Roman" w:cstheme="minorHAnsi"/>
          <w:kern w:val="0"/>
          <w14:ligatures w14:val="none"/>
        </w:rPr>
        <w:t xml:space="preserve">s </w:t>
      </w:r>
      <w:r w:rsidRPr="00834D93">
        <w:rPr>
          <w:rFonts w:eastAsia="Times New Roman" w:cstheme="minorHAnsi"/>
          <w:spacing w:val="-1"/>
          <w:kern w:val="0"/>
          <w14:ligatures w14:val="none"/>
        </w:rPr>
        <w:t>Ac</w:t>
      </w:r>
      <w:r w:rsidRPr="00834D93">
        <w:rPr>
          <w:rFonts w:eastAsia="Times New Roman" w:cstheme="minorHAnsi"/>
          <w:kern w:val="0"/>
          <w14:ligatures w14:val="none"/>
        </w:rPr>
        <w:t xml:space="preserve">t and the New Jersey Medical and Health Sciences Education Restructuring Act and call the roll.  </w:t>
      </w:r>
      <w:r w:rsidRPr="00834D93">
        <w:rPr>
          <w:rFonts w:eastAsia="Times New Roman" w:cstheme="minorHAnsi"/>
          <w:spacing w:val="1"/>
          <w:kern w:val="0"/>
          <w14:ligatures w14:val="none"/>
        </w:rPr>
        <w:t>W</w:t>
      </w:r>
      <w:r w:rsidRPr="00834D93">
        <w:rPr>
          <w:rFonts w:eastAsia="Times New Roman" w:cstheme="minorHAnsi"/>
          <w:kern w:val="0"/>
          <w14:ligatures w14:val="none"/>
        </w:rPr>
        <w:t>ith a</w:t>
      </w:r>
      <w:r w:rsidRPr="00834D93">
        <w:rPr>
          <w:rFonts w:eastAsia="Times New Roman" w:cstheme="minorHAnsi"/>
          <w:spacing w:val="-1"/>
          <w:kern w:val="0"/>
          <w14:ligatures w14:val="none"/>
        </w:rPr>
        <w:t xml:space="preserve"> </w:t>
      </w:r>
      <w:r w:rsidRPr="00834D93">
        <w:rPr>
          <w:rFonts w:eastAsia="Times New Roman" w:cstheme="minorHAnsi"/>
          <w:kern w:val="0"/>
          <w14:ligatures w14:val="none"/>
        </w:rPr>
        <w:t>quo</w:t>
      </w:r>
      <w:r w:rsidRPr="00834D93">
        <w:rPr>
          <w:rFonts w:eastAsia="Times New Roman" w:cstheme="minorHAnsi"/>
          <w:spacing w:val="-1"/>
          <w:kern w:val="0"/>
          <w14:ligatures w14:val="none"/>
        </w:rPr>
        <w:t>r</w:t>
      </w:r>
      <w:r w:rsidRPr="00834D93">
        <w:rPr>
          <w:rFonts w:eastAsia="Times New Roman" w:cstheme="minorHAnsi"/>
          <w:kern w:val="0"/>
          <w14:ligatures w14:val="none"/>
        </w:rPr>
        <w:t>um of</w:t>
      </w:r>
      <w:r w:rsidRPr="00834D93">
        <w:rPr>
          <w:rFonts w:eastAsia="Times New Roman" w:cstheme="minorHAnsi"/>
          <w:spacing w:val="-1"/>
          <w:kern w:val="0"/>
          <w14:ligatures w14:val="none"/>
        </w:rPr>
        <w:t xml:space="preserve"> </w:t>
      </w:r>
      <w:r w:rsidRPr="00834D93">
        <w:rPr>
          <w:rFonts w:eastAsia="Times New Roman" w:cstheme="minorHAnsi"/>
          <w:kern w:val="0"/>
          <w14:ligatures w14:val="none"/>
        </w:rPr>
        <w:t>m</w:t>
      </w:r>
      <w:r w:rsidRPr="00834D93">
        <w:rPr>
          <w:rFonts w:eastAsia="Times New Roman" w:cstheme="minorHAnsi"/>
          <w:spacing w:val="-1"/>
          <w:kern w:val="0"/>
          <w14:ligatures w14:val="none"/>
        </w:rPr>
        <w:t>e</w:t>
      </w:r>
      <w:r w:rsidRPr="00834D93">
        <w:rPr>
          <w:rFonts w:eastAsia="Times New Roman" w:cstheme="minorHAnsi"/>
          <w:kern w:val="0"/>
          <w14:ligatures w14:val="none"/>
        </w:rPr>
        <w:t>mb</w:t>
      </w:r>
      <w:r w:rsidRPr="00834D93">
        <w:rPr>
          <w:rFonts w:eastAsia="Times New Roman" w:cstheme="minorHAnsi"/>
          <w:spacing w:val="-1"/>
          <w:kern w:val="0"/>
          <w14:ligatures w14:val="none"/>
        </w:rPr>
        <w:t>er</w:t>
      </w:r>
      <w:r w:rsidRPr="00834D93">
        <w:rPr>
          <w:rFonts w:eastAsia="Times New Roman" w:cstheme="minorHAnsi"/>
          <w:kern w:val="0"/>
          <w14:ligatures w14:val="none"/>
        </w:rPr>
        <w:t>s present, the m</w:t>
      </w:r>
      <w:r w:rsidRPr="00834D93">
        <w:rPr>
          <w:rFonts w:eastAsia="Times New Roman" w:cstheme="minorHAnsi"/>
          <w:spacing w:val="-1"/>
          <w:kern w:val="0"/>
          <w14:ligatures w14:val="none"/>
        </w:rPr>
        <w:t>ee</w:t>
      </w:r>
      <w:r w:rsidRPr="00834D93">
        <w:rPr>
          <w:rFonts w:eastAsia="Times New Roman" w:cstheme="minorHAnsi"/>
          <w:kern w:val="0"/>
          <w14:ligatures w14:val="none"/>
        </w:rPr>
        <w:t>ti</w:t>
      </w:r>
      <w:r w:rsidRPr="00834D93">
        <w:rPr>
          <w:rFonts w:eastAsia="Times New Roman" w:cstheme="minorHAnsi"/>
          <w:spacing w:val="2"/>
          <w:kern w:val="0"/>
          <w14:ligatures w14:val="none"/>
        </w:rPr>
        <w:t>n</w:t>
      </w:r>
      <w:r w:rsidRPr="00834D93">
        <w:rPr>
          <w:rFonts w:eastAsia="Times New Roman" w:cstheme="minorHAnsi"/>
          <w:kern w:val="0"/>
          <w14:ligatures w14:val="none"/>
        </w:rPr>
        <w:t>g</w:t>
      </w:r>
      <w:r w:rsidRPr="00834D93">
        <w:rPr>
          <w:rFonts w:eastAsia="Times New Roman" w:cstheme="minorHAnsi"/>
          <w:spacing w:val="-3"/>
          <w:kern w:val="0"/>
          <w14:ligatures w14:val="none"/>
        </w:rPr>
        <w:t xml:space="preserve"> </w:t>
      </w:r>
      <w:proofErr w:type="gramStart"/>
      <w:r w:rsidRPr="00834D93">
        <w:rPr>
          <w:rFonts w:eastAsia="Times New Roman" w:cstheme="minorHAnsi"/>
          <w:spacing w:val="-3"/>
          <w:kern w:val="0"/>
          <w14:ligatures w14:val="none"/>
        </w:rPr>
        <w:t>convened</w:t>
      </w:r>
      <w:proofErr w:type="gramEnd"/>
      <w:r w:rsidRPr="00834D93">
        <w:rPr>
          <w:rFonts w:eastAsia="Times New Roman" w:cstheme="minorHAnsi"/>
          <w:spacing w:val="1"/>
          <w:kern w:val="0"/>
          <w14:ligatures w14:val="none"/>
        </w:rPr>
        <w:t xml:space="preserve"> </w:t>
      </w:r>
      <w:r w:rsidRPr="00834D93">
        <w:rPr>
          <w:rFonts w:eastAsia="Times New Roman" w:cstheme="minorHAnsi"/>
          <w:spacing w:val="-1"/>
          <w:kern w:val="0"/>
          <w14:ligatures w14:val="none"/>
        </w:rPr>
        <w:t>a</w:t>
      </w:r>
      <w:r w:rsidRPr="00834D93">
        <w:rPr>
          <w:rFonts w:eastAsia="Times New Roman" w:cstheme="minorHAnsi"/>
          <w:kern w:val="0"/>
          <w14:ligatures w14:val="none"/>
        </w:rPr>
        <w:t>t 10:0</w:t>
      </w:r>
      <w:r w:rsidR="008656EF">
        <w:rPr>
          <w:rFonts w:eastAsia="Times New Roman" w:cstheme="minorHAnsi"/>
          <w:kern w:val="0"/>
          <w14:ligatures w14:val="none"/>
        </w:rPr>
        <w:t>0</w:t>
      </w:r>
      <w:r w:rsidRPr="00834D93">
        <w:rPr>
          <w:rFonts w:eastAsia="Times New Roman" w:cstheme="minorHAnsi"/>
          <w:kern w:val="0"/>
          <w14:ligatures w14:val="none"/>
        </w:rPr>
        <w:t xml:space="preserve"> a.m. </w:t>
      </w:r>
    </w:p>
    <w:p w14:paraId="789BD0C5" w14:textId="77777777" w:rsidR="00737070" w:rsidRPr="00834D93" w:rsidRDefault="00737070" w:rsidP="00737070">
      <w:pPr>
        <w:spacing w:after="200" w:line="240" w:lineRule="auto"/>
        <w:contextualSpacing/>
        <w:jc w:val="both"/>
        <w:rPr>
          <w:rFonts w:cstheme="minorHAnsi"/>
          <w:kern w:val="0"/>
          <w14:ligatures w14:val="none"/>
        </w:rPr>
      </w:pPr>
    </w:p>
    <w:p w14:paraId="0CA513D3" w14:textId="77777777" w:rsidR="00737070" w:rsidRPr="00834D93" w:rsidRDefault="00737070" w:rsidP="00737070">
      <w:pPr>
        <w:spacing w:after="0" w:line="240" w:lineRule="auto"/>
        <w:contextualSpacing/>
        <w:jc w:val="both"/>
        <w:rPr>
          <w:rFonts w:cstheme="minorHAnsi"/>
          <w:b/>
          <w:bCs/>
          <w:kern w:val="0"/>
          <w14:ligatures w14:val="none"/>
        </w:rPr>
      </w:pPr>
      <w:r w:rsidRPr="00834D93">
        <w:rPr>
          <w:rFonts w:cstheme="minorHAnsi"/>
          <w:b/>
          <w:bCs/>
          <w:kern w:val="0"/>
          <w14:ligatures w14:val="none"/>
        </w:rPr>
        <w:t>II.</w:t>
      </w:r>
      <w:r w:rsidRPr="00834D93">
        <w:rPr>
          <w:rFonts w:cstheme="minorHAnsi"/>
          <w:b/>
          <w:bCs/>
          <w:kern w:val="0"/>
          <w14:ligatures w14:val="none"/>
        </w:rPr>
        <w:tab/>
        <w:t>Patient Safety Story</w:t>
      </w:r>
    </w:p>
    <w:p w14:paraId="33F63BAD" w14:textId="77777777" w:rsidR="00737070" w:rsidRPr="00834D93" w:rsidRDefault="00737070" w:rsidP="00737070">
      <w:pPr>
        <w:spacing w:after="0" w:line="240" w:lineRule="auto"/>
        <w:contextualSpacing/>
        <w:jc w:val="both"/>
        <w:rPr>
          <w:rFonts w:cstheme="minorHAnsi"/>
          <w:b/>
          <w:bCs/>
          <w:kern w:val="0"/>
          <w14:ligatures w14:val="none"/>
        </w:rPr>
      </w:pPr>
    </w:p>
    <w:p w14:paraId="29880F11" w14:textId="58E8020C" w:rsidR="00DC6DFA" w:rsidRPr="008C38AE" w:rsidRDefault="008656EF" w:rsidP="00737070">
      <w:pPr>
        <w:spacing w:after="240" w:line="240" w:lineRule="auto"/>
        <w:ind w:firstLine="720"/>
        <w:contextualSpacing/>
        <w:jc w:val="both"/>
        <w:rPr>
          <w:rFonts w:eastAsia="Calibri" w:cs="Calibri"/>
          <w:kern w:val="0"/>
          <w14:ligatures w14:val="none"/>
        </w:rPr>
      </w:pPr>
      <w:r w:rsidRPr="008C38AE">
        <w:rPr>
          <w:rFonts w:eastAsia="Calibri" w:cs="Calibri"/>
          <w:kern w:val="0"/>
          <w14:ligatures w14:val="none"/>
        </w:rPr>
        <w:t>Dr</w:t>
      </w:r>
      <w:r w:rsidR="00737070" w:rsidRPr="008C38AE">
        <w:rPr>
          <w:rFonts w:eastAsia="Calibri" w:cs="Calibri"/>
          <w:kern w:val="0"/>
          <w14:ligatures w14:val="none"/>
        </w:rPr>
        <w:t>.</w:t>
      </w:r>
      <w:r w:rsidRPr="008C38AE">
        <w:rPr>
          <w:rFonts w:eastAsia="Calibri" w:cs="Calibri"/>
          <w:kern w:val="0"/>
          <w14:ligatures w14:val="none"/>
        </w:rPr>
        <w:t xml:space="preserve"> Kaitlan Baston</w:t>
      </w:r>
      <w:r w:rsidR="00737070" w:rsidRPr="008C38AE">
        <w:rPr>
          <w:rFonts w:eastAsia="Calibri" w:cs="Calibri"/>
          <w:kern w:val="0"/>
          <w14:ligatures w14:val="none"/>
        </w:rPr>
        <w:t xml:space="preserve">, </w:t>
      </w:r>
      <w:r w:rsidRPr="008C38AE">
        <w:rPr>
          <w:rFonts w:eastAsia="Calibri" w:cs="Calibri"/>
          <w:kern w:val="0"/>
          <w14:ligatures w14:val="none"/>
        </w:rPr>
        <w:t xml:space="preserve">Interim </w:t>
      </w:r>
      <w:r w:rsidR="00737070" w:rsidRPr="008C38AE">
        <w:rPr>
          <w:rFonts w:eastAsia="Calibri" w:cs="Calibri"/>
          <w:kern w:val="0"/>
          <w14:ligatures w14:val="none"/>
        </w:rPr>
        <w:t xml:space="preserve">President &amp; CEO, provided a patient safety </w:t>
      </w:r>
      <w:r w:rsidR="00DC6DFA" w:rsidRPr="008C38AE">
        <w:rPr>
          <w:rFonts w:eastAsia="Calibri" w:cs="Calibri"/>
          <w:kern w:val="0"/>
          <w14:ligatures w14:val="none"/>
        </w:rPr>
        <w:t>update about</w:t>
      </w:r>
      <w:r w:rsidR="008C38AE" w:rsidRPr="008C38AE">
        <w:rPr>
          <w:rFonts w:eastAsia="Calibri" w:cs="Calibri"/>
          <w:kern w:val="0"/>
          <w14:ligatures w14:val="none"/>
        </w:rPr>
        <w:t xml:space="preserve"> </w:t>
      </w:r>
      <w:r w:rsidR="00CE49C7" w:rsidRPr="008C38AE">
        <w:rPr>
          <w:rFonts w:eastAsia="Calibri" w:cs="Calibri"/>
          <w:kern w:val="0"/>
          <w14:ligatures w14:val="none"/>
        </w:rPr>
        <w:t>a recent</w:t>
      </w:r>
      <w:r w:rsidR="00DC6DFA" w:rsidRPr="008C38AE">
        <w:rPr>
          <w:rFonts w:eastAsia="Calibri" w:cs="Calibri"/>
          <w:kern w:val="0"/>
          <w14:ligatures w14:val="none"/>
        </w:rPr>
        <w:t xml:space="preserve"> </w:t>
      </w:r>
      <w:r w:rsidR="009E092F" w:rsidRPr="008C38AE">
        <w:rPr>
          <w:rFonts w:eastAsia="Calibri" w:cs="Calibri"/>
          <w:kern w:val="0"/>
          <w14:ligatures w14:val="none"/>
        </w:rPr>
        <w:t xml:space="preserve">approval that University Hospital had received. The </w:t>
      </w:r>
      <w:r w:rsidR="008C38AE" w:rsidRPr="008C38AE">
        <w:rPr>
          <w:rFonts w:eastAsia="Calibri" w:cs="Calibri"/>
          <w:kern w:val="0"/>
          <w14:ligatures w14:val="none"/>
        </w:rPr>
        <w:t xml:space="preserve">approval </w:t>
      </w:r>
      <w:r w:rsidR="009E092F" w:rsidRPr="008C38AE">
        <w:rPr>
          <w:rFonts w:eastAsia="Calibri" w:cs="Calibri"/>
          <w:kern w:val="0"/>
          <w14:ligatures w14:val="none"/>
        </w:rPr>
        <w:t xml:space="preserve">was that </w:t>
      </w:r>
      <w:r w:rsidR="00D47202" w:rsidRPr="008C38AE">
        <w:rPr>
          <w:rFonts w:eastAsia="Calibri" w:cs="Calibri"/>
          <w:kern w:val="0"/>
          <w14:ligatures w14:val="none"/>
        </w:rPr>
        <w:t>the Emerg</w:t>
      </w:r>
      <w:r w:rsidR="008C38AE" w:rsidRPr="008C38AE">
        <w:rPr>
          <w:rFonts w:eastAsia="Calibri" w:cs="Calibri"/>
          <w:kern w:val="0"/>
          <w14:ligatures w14:val="none"/>
        </w:rPr>
        <w:t xml:space="preserve">ency Department was granted the right to administer blood while out in the field. This is vital </w:t>
      </w:r>
      <w:proofErr w:type="gramStart"/>
      <w:r w:rsidR="008C38AE" w:rsidRPr="008C38AE">
        <w:rPr>
          <w:rFonts w:eastAsia="Calibri" w:cs="Calibri"/>
          <w:kern w:val="0"/>
          <w14:ligatures w14:val="none"/>
        </w:rPr>
        <w:t>in an effort to</w:t>
      </w:r>
      <w:proofErr w:type="gramEnd"/>
      <w:r w:rsidR="008C38AE" w:rsidRPr="008C38AE">
        <w:rPr>
          <w:rFonts w:eastAsia="Calibri" w:cs="Calibri"/>
          <w:kern w:val="0"/>
          <w14:ligatures w14:val="none"/>
        </w:rPr>
        <w:t xml:space="preserve"> save someone who may have received a traumatic injury.</w:t>
      </w:r>
    </w:p>
    <w:p w14:paraId="544DD511" w14:textId="77777777" w:rsidR="00737070" w:rsidRPr="00834D93" w:rsidRDefault="00737070" w:rsidP="00737070">
      <w:pPr>
        <w:spacing w:after="200" w:line="240" w:lineRule="auto"/>
        <w:contextualSpacing/>
        <w:jc w:val="both"/>
        <w:rPr>
          <w:rFonts w:cstheme="minorHAnsi"/>
          <w:kern w:val="0"/>
          <w14:ligatures w14:val="none"/>
        </w:rPr>
      </w:pPr>
    </w:p>
    <w:p w14:paraId="48F3C823" w14:textId="3D79DE31" w:rsidR="00737070" w:rsidRPr="00834D93" w:rsidRDefault="00737070" w:rsidP="00737070">
      <w:pPr>
        <w:spacing w:after="0" w:line="240" w:lineRule="auto"/>
        <w:contextualSpacing/>
        <w:jc w:val="both"/>
        <w:rPr>
          <w:rFonts w:cstheme="minorHAnsi"/>
          <w:b/>
          <w:kern w:val="0"/>
          <w14:ligatures w14:val="none"/>
        </w:rPr>
      </w:pPr>
      <w:r w:rsidRPr="00834D93">
        <w:rPr>
          <w:rFonts w:cstheme="minorHAnsi"/>
          <w:b/>
          <w:kern w:val="0"/>
          <w14:ligatures w14:val="none"/>
        </w:rPr>
        <w:t>III.</w:t>
      </w:r>
      <w:r w:rsidRPr="00834D93">
        <w:rPr>
          <w:rFonts w:cstheme="minorHAnsi"/>
          <w:b/>
          <w:kern w:val="0"/>
          <w14:ligatures w14:val="none"/>
        </w:rPr>
        <w:tab/>
        <w:t xml:space="preserve">Review and Approval of Board Meeting Minutes of </w:t>
      </w:r>
      <w:r w:rsidR="008656EF">
        <w:rPr>
          <w:rFonts w:cstheme="minorHAnsi"/>
          <w:b/>
          <w:kern w:val="0"/>
          <w14:ligatures w14:val="none"/>
        </w:rPr>
        <w:t>March 27</w:t>
      </w:r>
      <w:r w:rsidRPr="00834D93">
        <w:rPr>
          <w:rFonts w:cstheme="minorHAnsi"/>
          <w:b/>
          <w:kern w:val="0"/>
          <w14:ligatures w14:val="none"/>
        </w:rPr>
        <w:t>, 2025</w:t>
      </w:r>
    </w:p>
    <w:p w14:paraId="4B51D42F" w14:textId="77777777" w:rsidR="00737070" w:rsidRPr="00834D93" w:rsidRDefault="00737070" w:rsidP="00737070">
      <w:pPr>
        <w:spacing w:after="0" w:line="240" w:lineRule="auto"/>
        <w:contextualSpacing/>
        <w:jc w:val="both"/>
        <w:rPr>
          <w:rFonts w:cstheme="minorHAnsi"/>
          <w:b/>
          <w:kern w:val="0"/>
          <w14:ligatures w14:val="none"/>
        </w:rPr>
      </w:pPr>
      <w:r w:rsidRPr="00834D93">
        <w:rPr>
          <w:rFonts w:cstheme="minorHAnsi"/>
          <w:b/>
          <w:kern w:val="0"/>
          <w14:ligatures w14:val="none"/>
        </w:rPr>
        <w:tab/>
        <w:t xml:space="preserve"> </w:t>
      </w:r>
    </w:p>
    <w:p w14:paraId="1D45F760" w14:textId="62BBE704" w:rsidR="00737070" w:rsidRPr="00834D93" w:rsidRDefault="00737070" w:rsidP="00737070">
      <w:pPr>
        <w:spacing w:after="0" w:line="240" w:lineRule="auto"/>
        <w:ind w:firstLine="720"/>
        <w:contextualSpacing/>
        <w:jc w:val="both"/>
        <w:rPr>
          <w:rFonts w:cstheme="minorHAnsi"/>
          <w:kern w:val="0"/>
          <w14:ligatures w14:val="none"/>
        </w:rPr>
      </w:pPr>
      <w:r w:rsidRPr="00834D93">
        <w:rPr>
          <w:rFonts w:cstheme="minorHAnsi"/>
          <w:kern w:val="0"/>
          <w14:ligatures w14:val="none"/>
        </w:rPr>
        <w:t xml:space="preserve">Chairwoman Freeman called for a motion to approve the minutes of the </w:t>
      </w:r>
      <w:r w:rsidR="008656EF">
        <w:rPr>
          <w:rFonts w:cstheme="minorHAnsi"/>
          <w:kern w:val="0"/>
          <w14:ligatures w14:val="none"/>
        </w:rPr>
        <w:t>March 27</w:t>
      </w:r>
      <w:r w:rsidRPr="00834D93">
        <w:rPr>
          <w:rFonts w:cstheme="minorHAnsi"/>
          <w:kern w:val="0"/>
          <w14:ligatures w14:val="none"/>
        </w:rPr>
        <w:t>, 2025, meeting.</w:t>
      </w:r>
      <w:r w:rsidRPr="00834D93">
        <w:rPr>
          <w:kern w:val="0"/>
          <w14:ligatures w14:val="none"/>
        </w:rPr>
        <w:t xml:space="preserve"> </w:t>
      </w:r>
      <w:r w:rsidRPr="00834D93">
        <w:rPr>
          <w:rFonts w:cstheme="minorHAnsi"/>
          <w:kern w:val="0"/>
          <w14:ligatures w14:val="none"/>
        </w:rPr>
        <w:t xml:space="preserve">Mr. </w:t>
      </w:r>
      <w:r w:rsidR="008656EF">
        <w:rPr>
          <w:rFonts w:cstheme="minorHAnsi"/>
          <w:kern w:val="0"/>
          <w14:ligatures w14:val="none"/>
        </w:rPr>
        <w:t>Baumann</w:t>
      </w:r>
      <w:r w:rsidRPr="00834D93">
        <w:rPr>
          <w:rFonts w:cstheme="minorHAnsi"/>
          <w:kern w:val="0"/>
          <w14:ligatures w14:val="none"/>
        </w:rPr>
        <w:t xml:space="preserve"> motioned for approval of the meeting minutes; the motion was approved by a vote of the members. </w:t>
      </w:r>
    </w:p>
    <w:p w14:paraId="202FF1B9" w14:textId="77777777" w:rsidR="00737070" w:rsidRPr="00834D93" w:rsidRDefault="00737070" w:rsidP="00737070">
      <w:pPr>
        <w:spacing w:after="200" w:line="240" w:lineRule="auto"/>
        <w:contextualSpacing/>
        <w:jc w:val="both"/>
        <w:rPr>
          <w:rFonts w:cstheme="minorHAnsi"/>
          <w:kern w:val="0"/>
          <w14:ligatures w14:val="none"/>
        </w:rPr>
      </w:pPr>
    </w:p>
    <w:p w14:paraId="6A59037F" w14:textId="77777777" w:rsidR="00737070" w:rsidRPr="00834D93" w:rsidRDefault="00737070" w:rsidP="00737070">
      <w:pPr>
        <w:spacing w:after="200" w:line="240" w:lineRule="auto"/>
        <w:ind w:firstLine="720"/>
        <w:contextualSpacing/>
        <w:jc w:val="both"/>
        <w:rPr>
          <w:rFonts w:cstheme="minorHAnsi"/>
          <w:kern w:val="0"/>
          <w:highlight w:val="yellow"/>
          <w14:ligatures w14:val="none"/>
        </w:rPr>
      </w:pPr>
    </w:p>
    <w:p w14:paraId="73E80F4D" w14:textId="77777777" w:rsidR="00737070" w:rsidRPr="00834D93" w:rsidRDefault="00737070" w:rsidP="00737070">
      <w:pPr>
        <w:rPr>
          <w:rFonts w:cstheme="minorHAnsi"/>
          <w:b/>
          <w:bCs/>
          <w:kern w:val="0"/>
          <w14:ligatures w14:val="none"/>
        </w:rPr>
      </w:pPr>
      <w:r w:rsidRPr="00834D93">
        <w:rPr>
          <w:rFonts w:cstheme="minorHAnsi"/>
          <w:b/>
          <w:bCs/>
          <w:kern w:val="0"/>
          <w14:ligatures w14:val="none"/>
        </w:rPr>
        <w:t>IV.</w:t>
      </w:r>
      <w:r w:rsidRPr="00834D93">
        <w:rPr>
          <w:rFonts w:cstheme="minorHAnsi"/>
          <w:b/>
          <w:bCs/>
          <w:kern w:val="0"/>
          <w14:ligatures w14:val="none"/>
        </w:rPr>
        <w:tab/>
        <w:t>Discussion Items and Reports</w:t>
      </w:r>
    </w:p>
    <w:p w14:paraId="00D21091" w14:textId="77777777" w:rsidR="008656EF" w:rsidRDefault="008656EF" w:rsidP="008656EF">
      <w:pPr>
        <w:pStyle w:val="ListParagraph"/>
        <w:numPr>
          <w:ilvl w:val="0"/>
          <w:numId w:val="1"/>
        </w:numPr>
        <w:rPr>
          <w:rFonts w:eastAsia="Times New Roman" w:cs="Calibri"/>
          <w:b/>
          <w:bCs/>
          <w:color w:val="242424"/>
        </w:rPr>
      </w:pPr>
      <w:r w:rsidRPr="008656EF">
        <w:rPr>
          <w:rFonts w:eastAsia="Times New Roman" w:cs="Calibri"/>
          <w:b/>
          <w:bCs/>
          <w:color w:val="242424"/>
        </w:rPr>
        <w:t>FY25 Q3 Financial Statements – Mr. Gary Huck</w:t>
      </w:r>
    </w:p>
    <w:p w14:paraId="12C540AC" w14:textId="37D28361" w:rsidR="00737070" w:rsidRDefault="00D02BD4" w:rsidP="00D02BD4">
      <w:pPr>
        <w:widowControl w:val="0"/>
        <w:spacing w:after="0" w:line="240" w:lineRule="auto"/>
        <w:ind w:firstLine="720"/>
        <w:rPr>
          <w:rFonts w:cs="Calibri"/>
        </w:rPr>
      </w:pPr>
      <w:r w:rsidRPr="00D02BD4">
        <w:rPr>
          <w:rFonts w:cs="Calibri"/>
        </w:rPr>
        <w:lastRenderedPageBreak/>
        <w:t xml:space="preserve">Mr. Gary Huck provided an update on the FY Q3 financial statements and the fiscal year-to-date statements and information </w:t>
      </w:r>
      <w:proofErr w:type="gramStart"/>
      <w:r w:rsidRPr="00D02BD4">
        <w:rPr>
          <w:rFonts w:cs="Calibri"/>
        </w:rPr>
        <w:t>of University</w:t>
      </w:r>
      <w:proofErr w:type="gramEnd"/>
      <w:r w:rsidRPr="00D02BD4">
        <w:rPr>
          <w:rFonts w:cs="Calibri"/>
        </w:rPr>
        <w:t xml:space="preserve"> Hospital. </w:t>
      </w:r>
      <w:r w:rsidR="00CE49C7">
        <w:rPr>
          <w:rFonts w:cs="Calibri"/>
        </w:rPr>
        <w:t>He</w:t>
      </w:r>
      <w:r w:rsidRPr="00D02BD4">
        <w:rPr>
          <w:rFonts w:cs="Calibri"/>
        </w:rPr>
        <w:t xml:space="preserve"> highlighted that cash was coming in consistently above basis, which was better than last year. He then went on to highlight that miscellaneous AR was up, as well as salary liabilities. He explained that volumes were down, however census was up which means that the hospital is full, but discharges are down.</w:t>
      </w:r>
      <w:r w:rsidRPr="00D02BD4">
        <w:rPr>
          <w:rFonts w:cs="Calibri"/>
        </w:rPr>
        <w:tab/>
        <w:t xml:space="preserve">    </w:t>
      </w:r>
    </w:p>
    <w:p w14:paraId="4A23CDC7" w14:textId="77777777" w:rsidR="00D02BD4" w:rsidRPr="00834D93" w:rsidRDefault="00D02BD4" w:rsidP="00737070">
      <w:pPr>
        <w:widowControl w:val="0"/>
        <w:spacing w:after="0" w:line="240" w:lineRule="auto"/>
      </w:pPr>
    </w:p>
    <w:p w14:paraId="344EBE02" w14:textId="77777777" w:rsidR="00737070" w:rsidRPr="00834D93" w:rsidRDefault="00737070" w:rsidP="00737070">
      <w:pPr>
        <w:spacing w:after="200" w:line="240" w:lineRule="auto"/>
        <w:contextualSpacing/>
        <w:jc w:val="both"/>
        <w:rPr>
          <w:rFonts w:cstheme="minorHAnsi"/>
          <w:b/>
          <w:kern w:val="0"/>
          <w14:ligatures w14:val="none"/>
        </w:rPr>
      </w:pPr>
      <w:r w:rsidRPr="00834D93">
        <w:rPr>
          <w:rFonts w:cstheme="minorHAnsi"/>
          <w:b/>
          <w:bCs/>
          <w:kern w:val="0"/>
          <w14:ligatures w14:val="none"/>
        </w:rPr>
        <w:t>V.</w:t>
      </w:r>
      <w:r w:rsidRPr="00834D93">
        <w:rPr>
          <w:rFonts w:cstheme="minorHAnsi"/>
          <w:b/>
          <w:bCs/>
          <w:kern w:val="0"/>
          <w14:ligatures w14:val="none"/>
        </w:rPr>
        <w:tab/>
      </w:r>
      <w:r w:rsidRPr="00834D93">
        <w:rPr>
          <w:rFonts w:cstheme="minorHAnsi"/>
          <w:b/>
          <w:kern w:val="0"/>
          <w14:ligatures w14:val="none"/>
        </w:rPr>
        <w:t>Public Comment</w:t>
      </w:r>
    </w:p>
    <w:p w14:paraId="4BDC1D0E" w14:textId="77777777" w:rsidR="00737070" w:rsidRPr="00834D93" w:rsidRDefault="00737070" w:rsidP="00737070">
      <w:pPr>
        <w:spacing w:after="200" w:line="240" w:lineRule="auto"/>
        <w:contextualSpacing/>
        <w:jc w:val="both"/>
        <w:rPr>
          <w:rFonts w:cstheme="minorHAnsi"/>
          <w:b/>
          <w:kern w:val="0"/>
          <w14:ligatures w14:val="none"/>
        </w:rPr>
      </w:pPr>
    </w:p>
    <w:p w14:paraId="5653831E" w14:textId="77777777" w:rsidR="00737070" w:rsidRPr="00834D93" w:rsidRDefault="00737070" w:rsidP="00737070">
      <w:pPr>
        <w:spacing w:after="200" w:line="240" w:lineRule="auto"/>
        <w:ind w:firstLine="720"/>
        <w:contextualSpacing/>
        <w:jc w:val="both"/>
        <w:rPr>
          <w:rFonts w:cstheme="minorHAnsi"/>
          <w:bCs/>
          <w:kern w:val="0"/>
          <w14:ligatures w14:val="none"/>
        </w:rPr>
      </w:pPr>
      <w:r w:rsidRPr="00834D93">
        <w:rPr>
          <w:rFonts w:cstheme="minorHAnsi"/>
          <w:bCs/>
          <w:kern w:val="0"/>
          <w14:ligatures w14:val="none"/>
        </w:rPr>
        <w:t>Ms. Tanya Freeman opened the meeting up to the public for the public comment period. Comments from the public included the following topics:</w:t>
      </w:r>
    </w:p>
    <w:p w14:paraId="65AD62AD" w14:textId="7AD31DD2" w:rsidR="009879FC" w:rsidRPr="009879FC" w:rsidRDefault="009879FC" w:rsidP="009879FC">
      <w:pPr>
        <w:pStyle w:val="ListParagraph"/>
        <w:numPr>
          <w:ilvl w:val="0"/>
          <w:numId w:val="4"/>
        </w:numPr>
        <w:spacing w:after="0" w:line="240" w:lineRule="auto"/>
        <w:jc w:val="both"/>
        <w:rPr>
          <w:rFonts w:cstheme="minorHAnsi"/>
          <w:bCs/>
          <w:kern w:val="0"/>
          <w14:ligatures w14:val="none"/>
        </w:rPr>
      </w:pPr>
      <w:r>
        <w:rPr>
          <w:rFonts w:cstheme="minorHAnsi"/>
          <w:bCs/>
          <w:kern w:val="0"/>
          <w14:ligatures w14:val="none"/>
        </w:rPr>
        <w:t>The n</w:t>
      </w:r>
      <w:r w:rsidRPr="009879FC">
        <w:rPr>
          <w:rFonts w:cstheme="minorHAnsi"/>
          <w:bCs/>
          <w:kern w:val="0"/>
          <w14:ligatures w14:val="none"/>
        </w:rPr>
        <w:t>eed to advocate to the federal government regarding the potential cuts to Medicaid</w:t>
      </w:r>
    </w:p>
    <w:p w14:paraId="47AF80AE" w14:textId="77777777" w:rsidR="009879FC" w:rsidRPr="009879FC" w:rsidRDefault="009879FC" w:rsidP="009879FC">
      <w:pPr>
        <w:spacing w:after="0" w:line="240" w:lineRule="auto"/>
        <w:contextualSpacing/>
        <w:jc w:val="both"/>
        <w:rPr>
          <w:rFonts w:cstheme="minorHAnsi"/>
          <w:bCs/>
          <w:kern w:val="0"/>
          <w14:ligatures w14:val="none"/>
        </w:rPr>
      </w:pPr>
    </w:p>
    <w:p w14:paraId="32E87A63" w14:textId="7DED067A" w:rsidR="009879FC" w:rsidRPr="009879FC" w:rsidRDefault="009879FC" w:rsidP="009879FC">
      <w:pPr>
        <w:pStyle w:val="ListParagraph"/>
        <w:numPr>
          <w:ilvl w:val="0"/>
          <w:numId w:val="4"/>
        </w:numPr>
        <w:spacing w:after="0" w:line="240" w:lineRule="auto"/>
        <w:jc w:val="both"/>
        <w:rPr>
          <w:rFonts w:cstheme="minorHAnsi"/>
          <w:bCs/>
          <w:kern w:val="0"/>
          <w14:ligatures w14:val="none"/>
        </w:rPr>
      </w:pPr>
      <w:r w:rsidRPr="009879FC">
        <w:rPr>
          <w:rFonts w:cstheme="minorHAnsi"/>
          <w:bCs/>
          <w:kern w:val="0"/>
          <w14:ligatures w14:val="none"/>
        </w:rPr>
        <w:t>UH Masterplan Update</w:t>
      </w:r>
    </w:p>
    <w:p w14:paraId="1BAC0661" w14:textId="77777777" w:rsidR="009879FC" w:rsidRPr="009879FC" w:rsidRDefault="009879FC" w:rsidP="009879FC">
      <w:pPr>
        <w:spacing w:after="0" w:line="240" w:lineRule="auto"/>
        <w:contextualSpacing/>
        <w:jc w:val="both"/>
        <w:rPr>
          <w:rFonts w:cstheme="minorHAnsi"/>
          <w:bCs/>
          <w:kern w:val="0"/>
          <w14:ligatures w14:val="none"/>
        </w:rPr>
      </w:pPr>
    </w:p>
    <w:p w14:paraId="1FD24006" w14:textId="5A97FB8F" w:rsidR="009879FC" w:rsidRDefault="009879FC" w:rsidP="009879FC">
      <w:pPr>
        <w:pStyle w:val="ListParagraph"/>
        <w:numPr>
          <w:ilvl w:val="0"/>
          <w:numId w:val="4"/>
        </w:numPr>
        <w:spacing w:after="0" w:line="240" w:lineRule="auto"/>
        <w:jc w:val="both"/>
        <w:rPr>
          <w:rFonts w:cstheme="minorHAnsi"/>
          <w:bCs/>
          <w:kern w:val="0"/>
          <w14:ligatures w14:val="none"/>
        </w:rPr>
      </w:pPr>
      <w:proofErr w:type="gramStart"/>
      <w:r w:rsidRPr="009879FC">
        <w:rPr>
          <w:rFonts w:cstheme="minorHAnsi"/>
          <w:bCs/>
          <w:kern w:val="0"/>
          <w14:ligatures w14:val="none"/>
        </w:rPr>
        <w:t>The</w:t>
      </w:r>
      <w:proofErr w:type="gramEnd"/>
      <w:r w:rsidRPr="009879FC">
        <w:rPr>
          <w:rFonts w:cstheme="minorHAnsi"/>
          <w:bCs/>
          <w:kern w:val="0"/>
          <w14:ligatures w14:val="none"/>
        </w:rPr>
        <w:t xml:space="preserve"> need to advocate for new clinical resources</w:t>
      </w:r>
      <w:r w:rsidR="00CE49C7">
        <w:rPr>
          <w:rFonts w:cstheme="minorHAnsi"/>
          <w:bCs/>
          <w:kern w:val="0"/>
          <w14:ligatures w14:val="none"/>
        </w:rPr>
        <w:t xml:space="preserve">, </w:t>
      </w:r>
      <w:r w:rsidRPr="009879FC">
        <w:rPr>
          <w:rFonts w:cstheme="minorHAnsi"/>
          <w:bCs/>
          <w:kern w:val="0"/>
          <w14:ligatures w14:val="none"/>
        </w:rPr>
        <w:t>requests</w:t>
      </w:r>
      <w:r w:rsidR="00CE49C7">
        <w:rPr>
          <w:rFonts w:cstheme="minorHAnsi"/>
          <w:bCs/>
          <w:kern w:val="0"/>
          <w14:ligatures w14:val="none"/>
        </w:rPr>
        <w:t>,</w:t>
      </w:r>
      <w:r w:rsidRPr="009879FC">
        <w:rPr>
          <w:rFonts w:cstheme="minorHAnsi"/>
          <w:bCs/>
          <w:kern w:val="0"/>
          <w14:ligatures w14:val="none"/>
        </w:rPr>
        <w:t xml:space="preserve"> and materials.</w:t>
      </w:r>
    </w:p>
    <w:p w14:paraId="5FEEF082" w14:textId="77777777" w:rsidR="009879FC" w:rsidRPr="009879FC" w:rsidRDefault="009879FC" w:rsidP="009879FC">
      <w:pPr>
        <w:pStyle w:val="ListParagraph"/>
        <w:rPr>
          <w:rFonts w:cstheme="minorHAnsi"/>
          <w:bCs/>
          <w:kern w:val="0"/>
          <w14:ligatures w14:val="none"/>
        </w:rPr>
      </w:pPr>
    </w:p>
    <w:p w14:paraId="2FEB50FE" w14:textId="6D7D2C7C" w:rsidR="009879FC" w:rsidRPr="009879FC" w:rsidRDefault="009879FC" w:rsidP="009879FC">
      <w:pPr>
        <w:pStyle w:val="ListParagraph"/>
        <w:numPr>
          <w:ilvl w:val="0"/>
          <w:numId w:val="4"/>
        </w:numPr>
        <w:spacing w:after="0" w:line="240" w:lineRule="auto"/>
        <w:jc w:val="both"/>
        <w:rPr>
          <w:rFonts w:cstheme="minorHAnsi"/>
          <w:bCs/>
          <w:kern w:val="0"/>
          <w14:ligatures w14:val="none"/>
        </w:rPr>
      </w:pPr>
      <w:r w:rsidRPr="009879FC">
        <w:rPr>
          <w:rFonts w:cstheme="minorHAnsi"/>
          <w:bCs/>
          <w:kern w:val="0"/>
          <w14:ligatures w14:val="none"/>
        </w:rPr>
        <w:t>Are there going to be more public meetings for the new building</w:t>
      </w:r>
      <w:r>
        <w:rPr>
          <w:rFonts w:cstheme="minorHAnsi"/>
          <w:bCs/>
          <w:kern w:val="0"/>
          <w14:ligatures w14:val="none"/>
        </w:rPr>
        <w:t>?</w:t>
      </w:r>
    </w:p>
    <w:p w14:paraId="718EFB62" w14:textId="77777777" w:rsidR="009879FC" w:rsidRPr="009879FC" w:rsidRDefault="009879FC" w:rsidP="009879FC">
      <w:pPr>
        <w:spacing w:after="0" w:line="240" w:lineRule="auto"/>
        <w:contextualSpacing/>
        <w:jc w:val="both"/>
        <w:rPr>
          <w:rFonts w:cstheme="minorHAnsi"/>
          <w:bCs/>
          <w:kern w:val="0"/>
          <w14:ligatures w14:val="none"/>
        </w:rPr>
      </w:pPr>
    </w:p>
    <w:p w14:paraId="154EDA03" w14:textId="5903A894" w:rsidR="009879FC" w:rsidRPr="009879FC" w:rsidRDefault="009879FC" w:rsidP="009879FC">
      <w:pPr>
        <w:pStyle w:val="ListParagraph"/>
        <w:numPr>
          <w:ilvl w:val="0"/>
          <w:numId w:val="4"/>
        </w:numPr>
        <w:spacing w:after="0" w:line="240" w:lineRule="auto"/>
        <w:jc w:val="both"/>
        <w:rPr>
          <w:rFonts w:cstheme="minorHAnsi"/>
          <w:bCs/>
          <w:kern w:val="0"/>
          <w14:ligatures w14:val="none"/>
        </w:rPr>
      </w:pPr>
      <w:r w:rsidRPr="009879FC">
        <w:rPr>
          <w:rFonts w:cstheme="minorHAnsi"/>
          <w:bCs/>
          <w:kern w:val="0"/>
          <w14:ligatures w14:val="none"/>
        </w:rPr>
        <w:t xml:space="preserve">How will the RWJ/Rutgers partnership effect the Hospital? </w:t>
      </w:r>
    </w:p>
    <w:p w14:paraId="7B59F97B" w14:textId="77777777" w:rsidR="009879FC" w:rsidRPr="009879FC" w:rsidRDefault="009879FC" w:rsidP="009879FC">
      <w:pPr>
        <w:spacing w:after="0" w:line="240" w:lineRule="auto"/>
        <w:contextualSpacing/>
        <w:jc w:val="both"/>
        <w:rPr>
          <w:rFonts w:cstheme="minorHAnsi"/>
          <w:bCs/>
          <w:kern w:val="0"/>
          <w14:ligatures w14:val="none"/>
        </w:rPr>
      </w:pPr>
    </w:p>
    <w:p w14:paraId="45C4E28A" w14:textId="4F9A070B" w:rsidR="009879FC" w:rsidRPr="009879FC" w:rsidRDefault="009879FC" w:rsidP="009879FC">
      <w:pPr>
        <w:pStyle w:val="ListParagraph"/>
        <w:numPr>
          <w:ilvl w:val="0"/>
          <w:numId w:val="4"/>
        </w:numPr>
        <w:spacing w:after="0" w:line="240" w:lineRule="auto"/>
        <w:jc w:val="both"/>
        <w:rPr>
          <w:rFonts w:cstheme="minorHAnsi"/>
          <w:bCs/>
          <w:kern w:val="0"/>
          <w14:ligatures w14:val="none"/>
        </w:rPr>
      </w:pPr>
      <w:r w:rsidRPr="009879FC">
        <w:rPr>
          <w:rFonts w:cstheme="minorHAnsi"/>
          <w:bCs/>
          <w:kern w:val="0"/>
          <w14:ligatures w14:val="none"/>
        </w:rPr>
        <w:t xml:space="preserve">What actions </w:t>
      </w:r>
      <w:proofErr w:type="gramStart"/>
      <w:r w:rsidRPr="009879FC">
        <w:rPr>
          <w:rFonts w:cstheme="minorHAnsi"/>
          <w:bCs/>
          <w:kern w:val="0"/>
          <w14:ligatures w14:val="none"/>
        </w:rPr>
        <w:t>were</w:t>
      </w:r>
      <w:proofErr w:type="gramEnd"/>
      <w:r w:rsidRPr="009879FC">
        <w:rPr>
          <w:rFonts w:cstheme="minorHAnsi"/>
          <w:bCs/>
          <w:kern w:val="0"/>
          <w14:ligatures w14:val="none"/>
        </w:rPr>
        <w:t xml:space="preserve"> the hospital undertaking to make sure that they received the necessary funding for the new building?</w:t>
      </w:r>
    </w:p>
    <w:p w14:paraId="2D338F8A" w14:textId="77777777" w:rsidR="009879FC" w:rsidRPr="009879FC" w:rsidRDefault="009879FC" w:rsidP="009879FC">
      <w:pPr>
        <w:spacing w:after="0" w:line="240" w:lineRule="auto"/>
        <w:contextualSpacing/>
        <w:jc w:val="both"/>
        <w:rPr>
          <w:rFonts w:cstheme="minorHAnsi"/>
          <w:bCs/>
          <w:kern w:val="0"/>
          <w14:ligatures w14:val="none"/>
        </w:rPr>
      </w:pPr>
    </w:p>
    <w:p w14:paraId="31198876" w14:textId="6A45E95F" w:rsidR="00737070" w:rsidRPr="00834D93" w:rsidRDefault="009879FC" w:rsidP="009879FC">
      <w:pPr>
        <w:spacing w:after="0" w:line="240" w:lineRule="auto"/>
        <w:contextualSpacing/>
        <w:jc w:val="both"/>
        <w:rPr>
          <w:rFonts w:cstheme="minorHAnsi"/>
          <w:b/>
          <w:bCs/>
          <w:kern w:val="0"/>
          <w14:ligatures w14:val="none"/>
        </w:rPr>
      </w:pPr>
      <w:r>
        <w:rPr>
          <w:rFonts w:cstheme="minorHAnsi"/>
          <w:b/>
          <w:kern w:val="0"/>
          <w14:ligatures w14:val="none"/>
        </w:rPr>
        <w:t>VI</w:t>
      </w:r>
      <w:r w:rsidR="00737070" w:rsidRPr="00834D93">
        <w:rPr>
          <w:rFonts w:cstheme="minorHAnsi"/>
          <w:b/>
          <w:kern w:val="0"/>
          <w14:ligatures w14:val="none"/>
        </w:rPr>
        <w:t xml:space="preserve"> </w:t>
      </w:r>
      <w:r w:rsidR="00737070" w:rsidRPr="00834D93">
        <w:rPr>
          <w:rFonts w:cstheme="minorHAnsi"/>
          <w:b/>
          <w:kern w:val="0"/>
          <w14:ligatures w14:val="none"/>
        </w:rPr>
        <w:tab/>
      </w:r>
      <w:r w:rsidR="00737070" w:rsidRPr="00834D93">
        <w:rPr>
          <w:rFonts w:cstheme="minorHAnsi"/>
          <w:b/>
          <w:bCs/>
          <w:kern w:val="0"/>
          <w14:ligatures w14:val="none"/>
        </w:rPr>
        <w:t xml:space="preserve">Report of the </w:t>
      </w:r>
      <w:r w:rsidR="002C2820">
        <w:rPr>
          <w:rFonts w:cstheme="minorHAnsi"/>
          <w:b/>
          <w:bCs/>
          <w:kern w:val="0"/>
          <w14:ligatures w14:val="none"/>
        </w:rPr>
        <w:t xml:space="preserve">Interim </w:t>
      </w:r>
      <w:r w:rsidR="00737070" w:rsidRPr="00834D93">
        <w:rPr>
          <w:rFonts w:cstheme="minorHAnsi"/>
          <w:b/>
          <w:bCs/>
          <w:kern w:val="0"/>
          <w14:ligatures w14:val="none"/>
        </w:rPr>
        <w:t>President and Chief Executive Officer</w:t>
      </w:r>
    </w:p>
    <w:p w14:paraId="3B94E2B2" w14:textId="77777777" w:rsidR="00737070" w:rsidRPr="00834D93" w:rsidRDefault="00737070" w:rsidP="00737070">
      <w:pPr>
        <w:spacing w:after="0" w:line="240" w:lineRule="auto"/>
        <w:contextualSpacing/>
        <w:jc w:val="both"/>
        <w:rPr>
          <w:rFonts w:cstheme="minorHAnsi"/>
          <w:b/>
          <w:bCs/>
          <w:kern w:val="0"/>
          <w14:ligatures w14:val="none"/>
        </w:rPr>
      </w:pPr>
    </w:p>
    <w:p w14:paraId="59C9999C" w14:textId="27FE2BD4" w:rsidR="00737070" w:rsidRPr="002C2820" w:rsidRDefault="00737070" w:rsidP="00737070">
      <w:pPr>
        <w:ind w:firstLine="720"/>
        <w:rPr>
          <w:rFonts w:cstheme="minorHAnsi"/>
          <w:bCs/>
          <w:spacing w:val="-1"/>
          <w:kern w:val="0"/>
          <w14:ligatures w14:val="none"/>
        </w:rPr>
      </w:pPr>
      <w:r w:rsidRPr="00FD7BF8">
        <w:rPr>
          <w:rFonts w:cstheme="minorHAnsi"/>
          <w:bCs/>
          <w:spacing w:val="-1"/>
          <w:kern w:val="0"/>
          <w14:ligatures w14:val="none"/>
        </w:rPr>
        <w:t xml:space="preserve"> </w:t>
      </w:r>
      <w:r w:rsidR="002C2820" w:rsidRPr="002C2820">
        <w:rPr>
          <w:rFonts w:cstheme="minorHAnsi"/>
          <w:bCs/>
          <w:spacing w:val="-1"/>
          <w:kern w:val="0"/>
          <w14:ligatures w14:val="none"/>
        </w:rPr>
        <w:t>Dr. Kaitlan Baston</w:t>
      </w:r>
      <w:r w:rsidRPr="002C2820">
        <w:rPr>
          <w:rFonts w:cstheme="minorHAnsi"/>
          <w:bCs/>
          <w:spacing w:val="-1"/>
          <w:kern w:val="0"/>
          <w14:ligatures w14:val="none"/>
        </w:rPr>
        <w:t xml:space="preserve"> provided a presentation on multiple topics that are currently going on at University Hospital. </w:t>
      </w:r>
      <w:r w:rsidR="002C2820" w:rsidRPr="002C2820">
        <w:rPr>
          <w:rFonts w:cstheme="minorHAnsi"/>
          <w:bCs/>
          <w:spacing w:val="-1"/>
          <w:kern w:val="0"/>
          <w14:ligatures w14:val="none"/>
        </w:rPr>
        <w:t xml:space="preserve">She started off by introducing herself to the committee and providing some background on herself. She then went into greater detail on what she had </w:t>
      </w:r>
      <w:proofErr w:type="gramStart"/>
      <w:r w:rsidR="002C2820" w:rsidRPr="002C2820">
        <w:rPr>
          <w:rFonts w:cstheme="minorHAnsi"/>
          <w:bCs/>
          <w:spacing w:val="-1"/>
          <w:kern w:val="0"/>
          <w14:ligatures w14:val="none"/>
        </w:rPr>
        <w:t>spoken on</w:t>
      </w:r>
      <w:proofErr w:type="gramEnd"/>
      <w:r w:rsidR="002C2820" w:rsidRPr="002C2820">
        <w:rPr>
          <w:rFonts w:cstheme="minorHAnsi"/>
          <w:bCs/>
          <w:spacing w:val="-1"/>
          <w:kern w:val="0"/>
          <w14:ligatures w14:val="none"/>
        </w:rPr>
        <w:t xml:space="preserve"> during her patient safety story. She then provided some insights into her first impressions of University Hospital and what she had seen. These included highlighting the incredible talent at University Hospital, </w:t>
      </w:r>
      <w:r w:rsidR="00CE49C7" w:rsidRPr="002C2820">
        <w:rPr>
          <w:rFonts w:cstheme="minorHAnsi"/>
          <w:bCs/>
          <w:spacing w:val="-1"/>
          <w:kern w:val="0"/>
          <w14:ligatures w14:val="none"/>
        </w:rPr>
        <w:t>as well as</w:t>
      </w:r>
      <w:r w:rsidR="002C2820" w:rsidRPr="002C2820">
        <w:rPr>
          <w:rFonts w:cstheme="minorHAnsi"/>
          <w:bCs/>
          <w:spacing w:val="-1"/>
          <w:kern w:val="0"/>
          <w14:ligatures w14:val="none"/>
        </w:rPr>
        <w:t xml:space="preserve"> the need for strategic planning during this critical time.</w:t>
      </w:r>
    </w:p>
    <w:p w14:paraId="1B9EA4C3" w14:textId="2A136FF1" w:rsidR="002C2820" w:rsidRPr="002C2820" w:rsidRDefault="002C2820" w:rsidP="00737070">
      <w:pPr>
        <w:ind w:firstLine="720"/>
        <w:rPr>
          <w:rFonts w:cstheme="minorHAnsi"/>
          <w:bCs/>
          <w:spacing w:val="-1"/>
          <w:kern w:val="0"/>
          <w14:ligatures w14:val="none"/>
        </w:rPr>
      </w:pPr>
      <w:r w:rsidRPr="002C2820">
        <w:rPr>
          <w:rFonts w:cstheme="minorHAnsi"/>
          <w:bCs/>
          <w:spacing w:val="-1"/>
          <w:kern w:val="0"/>
          <w14:ligatures w14:val="none"/>
        </w:rPr>
        <w:t>Dr. Baston then went on to highlight the current critical projects taking place, EMS week, nurses’ week, and the major capital construction projects happening</w:t>
      </w:r>
      <w:r w:rsidR="00CE49C7">
        <w:rPr>
          <w:rFonts w:cstheme="minorHAnsi"/>
          <w:bCs/>
          <w:spacing w:val="-1"/>
          <w:kern w:val="0"/>
          <w14:ligatures w14:val="none"/>
        </w:rPr>
        <w:t xml:space="preserve"> at the hospital</w:t>
      </w:r>
      <w:r w:rsidRPr="002C2820">
        <w:rPr>
          <w:rFonts w:cstheme="minorHAnsi"/>
          <w:bCs/>
          <w:spacing w:val="-1"/>
          <w:kern w:val="0"/>
          <w14:ligatures w14:val="none"/>
        </w:rPr>
        <w:t>. She closed by highlighting the recent grade the Hospital received from Leapfrog, and how the hospital could better itself for next time.</w:t>
      </w:r>
    </w:p>
    <w:p w14:paraId="43685377" w14:textId="77777777" w:rsidR="00737070" w:rsidRPr="00834D93" w:rsidRDefault="00737070" w:rsidP="00737070">
      <w:pPr>
        <w:spacing w:after="200" w:line="240" w:lineRule="auto"/>
        <w:contextualSpacing/>
        <w:jc w:val="both"/>
        <w:rPr>
          <w:rFonts w:cstheme="minorHAnsi"/>
          <w:b/>
          <w:kern w:val="0"/>
          <w14:ligatures w14:val="none"/>
        </w:rPr>
      </w:pPr>
    </w:p>
    <w:p w14:paraId="1456D912" w14:textId="77777777" w:rsidR="00737070" w:rsidRPr="00834D93" w:rsidRDefault="00737070" w:rsidP="00737070">
      <w:pPr>
        <w:spacing w:after="200" w:line="240" w:lineRule="auto"/>
        <w:contextualSpacing/>
        <w:jc w:val="both"/>
        <w:rPr>
          <w:rFonts w:cstheme="minorHAnsi"/>
          <w:b/>
          <w:kern w:val="0"/>
          <w14:ligatures w14:val="none"/>
        </w:rPr>
      </w:pPr>
      <w:r w:rsidRPr="00834D93">
        <w:rPr>
          <w:rFonts w:cstheme="minorHAnsi"/>
          <w:b/>
          <w:kern w:val="0"/>
          <w14:ligatures w14:val="none"/>
        </w:rPr>
        <w:t>VII.</w:t>
      </w:r>
      <w:r w:rsidRPr="00834D93">
        <w:rPr>
          <w:rFonts w:cstheme="minorHAnsi"/>
          <w:b/>
          <w:kern w:val="0"/>
          <w14:ligatures w14:val="none"/>
        </w:rPr>
        <w:tab/>
        <w:t>Executive Session</w:t>
      </w:r>
    </w:p>
    <w:p w14:paraId="62D23D09" w14:textId="77777777" w:rsidR="00737070" w:rsidRPr="00834D93" w:rsidRDefault="00737070" w:rsidP="00737070">
      <w:pPr>
        <w:spacing w:after="200" w:line="240" w:lineRule="auto"/>
        <w:contextualSpacing/>
        <w:jc w:val="both"/>
        <w:rPr>
          <w:rFonts w:cstheme="minorHAnsi"/>
          <w:b/>
          <w:kern w:val="0"/>
          <w14:ligatures w14:val="none"/>
        </w:rPr>
      </w:pPr>
    </w:p>
    <w:p w14:paraId="367C76A2" w14:textId="2225FDA8" w:rsidR="00737070" w:rsidRPr="00834D93" w:rsidRDefault="00737070" w:rsidP="00737070">
      <w:pPr>
        <w:spacing w:after="0" w:line="240" w:lineRule="auto"/>
        <w:ind w:firstLine="720"/>
        <w:jc w:val="both"/>
        <w:rPr>
          <w:rFonts w:cstheme="minorHAnsi"/>
          <w:bCs/>
        </w:rPr>
      </w:pPr>
      <w:r w:rsidRPr="00322B23">
        <w:rPr>
          <w:rFonts w:cstheme="minorHAnsi"/>
          <w:bCs/>
        </w:rPr>
        <w:t xml:space="preserve">Chairwoman Freeman called for a motion to </w:t>
      </w:r>
      <w:proofErr w:type="gramStart"/>
      <w:r w:rsidRPr="00322B23">
        <w:rPr>
          <w:rFonts w:cstheme="minorHAnsi"/>
          <w:bCs/>
        </w:rPr>
        <w:t>enter into</w:t>
      </w:r>
      <w:proofErr w:type="gramEnd"/>
      <w:r w:rsidRPr="00322B23">
        <w:rPr>
          <w:rFonts w:cstheme="minorHAnsi"/>
          <w:bCs/>
        </w:rPr>
        <w:t xml:space="preserve"> Executive Session to discuss </w:t>
      </w:r>
      <w:r w:rsidR="00322B23" w:rsidRPr="00322B23">
        <w:rPr>
          <w:rFonts w:cstheme="minorHAnsi"/>
          <w:bCs/>
        </w:rPr>
        <w:t>matters regarding confidential personnel matters and matters under attorney client privilege.</w:t>
      </w:r>
    </w:p>
    <w:p w14:paraId="5FE00210" w14:textId="77777777" w:rsidR="00737070" w:rsidRPr="00834D93" w:rsidRDefault="00737070" w:rsidP="00737070">
      <w:pPr>
        <w:spacing w:after="200" w:line="240" w:lineRule="auto"/>
        <w:contextualSpacing/>
        <w:jc w:val="both"/>
        <w:rPr>
          <w:rFonts w:cstheme="minorHAnsi"/>
          <w:b/>
          <w:kern w:val="0"/>
          <w14:ligatures w14:val="none"/>
        </w:rPr>
      </w:pPr>
    </w:p>
    <w:p w14:paraId="2FBBF827" w14:textId="77777777" w:rsidR="00737070" w:rsidRPr="00834D93" w:rsidRDefault="00737070" w:rsidP="00737070">
      <w:pPr>
        <w:spacing w:after="200" w:line="240" w:lineRule="auto"/>
        <w:contextualSpacing/>
        <w:jc w:val="both"/>
        <w:rPr>
          <w:rFonts w:cstheme="minorHAnsi"/>
          <w:b/>
          <w:kern w:val="0"/>
          <w14:ligatures w14:val="none"/>
        </w:rPr>
      </w:pPr>
    </w:p>
    <w:p w14:paraId="592BCFED" w14:textId="77777777" w:rsidR="00737070" w:rsidRPr="00834D93" w:rsidRDefault="00737070" w:rsidP="00737070">
      <w:pPr>
        <w:spacing w:after="200" w:line="240" w:lineRule="auto"/>
        <w:contextualSpacing/>
        <w:jc w:val="both"/>
        <w:rPr>
          <w:rFonts w:cstheme="minorHAnsi"/>
          <w:b/>
          <w:kern w:val="0"/>
          <w14:ligatures w14:val="none"/>
        </w:rPr>
      </w:pPr>
      <w:r w:rsidRPr="00834D93">
        <w:rPr>
          <w:rFonts w:cstheme="minorHAnsi"/>
          <w:b/>
          <w:kern w:val="0"/>
          <w14:ligatures w14:val="none"/>
        </w:rPr>
        <w:t>VIII.</w:t>
      </w:r>
      <w:r w:rsidRPr="00834D93">
        <w:rPr>
          <w:rFonts w:cstheme="minorHAnsi"/>
          <w:b/>
          <w:kern w:val="0"/>
          <w14:ligatures w14:val="none"/>
        </w:rPr>
        <w:tab/>
        <w:t>Proposed Actions</w:t>
      </w:r>
    </w:p>
    <w:p w14:paraId="00D49630" w14:textId="77777777" w:rsidR="00737070" w:rsidRPr="00834D93" w:rsidRDefault="00737070" w:rsidP="00737070">
      <w:pPr>
        <w:spacing w:after="0" w:line="240" w:lineRule="auto"/>
        <w:contextualSpacing/>
        <w:jc w:val="both"/>
        <w:rPr>
          <w:rFonts w:cstheme="minorHAnsi"/>
          <w:b/>
          <w:kern w:val="0"/>
          <w14:ligatures w14:val="none"/>
        </w:rPr>
      </w:pPr>
    </w:p>
    <w:p w14:paraId="76924FCE" w14:textId="77777777" w:rsidR="00737070" w:rsidRPr="00834D93" w:rsidRDefault="00737070" w:rsidP="00737070">
      <w:pPr>
        <w:spacing w:after="200" w:line="240" w:lineRule="auto"/>
        <w:ind w:firstLine="720"/>
        <w:contextualSpacing/>
        <w:jc w:val="both"/>
        <w:rPr>
          <w:rFonts w:cstheme="minorHAnsi"/>
          <w:kern w:val="0"/>
          <w14:ligatures w14:val="none"/>
        </w:rPr>
      </w:pPr>
      <w:r w:rsidRPr="00834D93">
        <w:rPr>
          <w:rFonts w:cstheme="minorHAnsi"/>
          <w:kern w:val="0"/>
          <w14:ligatures w14:val="none"/>
        </w:rPr>
        <w:t xml:space="preserve">Ms. McKenzie Wilson presented the following action items and corresponding resolutions, all of which were previously reviewed and recommended for approval in Committees.  </w:t>
      </w:r>
    </w:p>
    <w:p w14:paraId="660C7DA8" w14:textId="77777777" w:rsidR="00737070" w:rsidRPr="00834D93" w:rsidRDefault="00737070" w:rsidP="00737070">
      <w:pPr>
        <w:spacing w:after="200" w:line="240" w:lineRule="auto"/>
        <w:ind w:firstLine="720"/>
        <w:contextualSpacing/>
        <w:jc w:val="both"/>
        <w:rPr>
          <w:rFonts w:cstheme="minorHAnsi"/>
          <w:kern w:val="0"/>
          <w14:ligatures w14:val="none"/>
        </w:rPr>
      </w:pPr>
    </w:p>
    <w:p w14:paraId="56C2FAE2" w14:textId="77777777" w:rsidR="008656EF" w:rsidRDefault="008656EF" w:rsidP="008656EF">
      <w:pPr>
        <w:numPr>
          <w:ilvl w:val="0"/>
          <w:numId w:val="3"/>
        </w:numPr>
        <w:spacing w:line="256" w:lineRule="auto"/>
        <w:contextualSpacing/>
        <w:rPr>
          <w:i/>
          <w:iCs/>
        </w:rPr>
      </w:pPr>
      <w:r w:rsidRPr="003C4E72">
        <w:rPr>
          <w:i/>
          <w:iCs/>
        </w:rPr>
        <w:t xml:space="preserve">Resolution </w:t>
      </w:r>
      <w:bookmarkStart w:id="1" w:name="_Hlk198194301"/>
      <w:r w:rsidRPr="003C4E72">
        <w:rPr>
          <w:i/>
          <w:iCs/>
        </w:rPr>
        <w:t>2025-0</w:t>
      </w:r>
      <w:r>
        <w:rPr>
          <w:i/>
          <w:iCs/>
        </w:rPr>
        <w:t>522</w:t>
      </w:r>
      <w:r w:rsidRPr="003C4E72">
        <w:rPr>
          <w:i/>
          <w:iCs/>
        </w:rPr>
        <w:t>-2</w:t>
      </w:r>
      <w:r>
        <w:rPr>
          <w:i/>
          <w:iCs/>
        </w:rPr>
        <w:t>68</w:t>
      </w:r>
      <w:bookmarkEnd w:id="1"/>
      <w:r w:rsidRPr="003C4E72">
        <w:rPr>
          <w:i/>
          <w:iCs/>
        </w:rPr>
        <w:t xml:space="preserve">: Approval of Medical Executive Committee Recommendations of </w:t>
      </w:r>
      <w:r w:rsidRPr="00141AC3">
        <w:rPr>
          <w:i/>
          <w:iCs/>
        </w:rPr>
        <w:t>April 8, 2025</w:t>
      </w:r>
    </w:p>
    <w:p w14:paraId="111F9230" w14:textId="77777777" w:rsidR="008656EF" w:rsidRDefault="008656EF" w:rsidP="008656EF">
      <w:pPr>
        <w:spacing w:line="256" w:lineRule="auto"/>
        <w:ind w:left="720"/>
        <w:contextualSpacing/>
        <w:rPr>
          <w:i/>
          <w:iCs/>
        </w:rPr>
      </w:pPr>
    </w:p>
    <w:p w14:paraId="0337E600" w14:textId="77777777" w:rsidR="008656EF" w:rsidRDefault="008656EF" w:rsidP="008656EF">
      <w:pPr>
        <w:numPr>
          <w:ilvl w:val="0"/>
          <w:numId w:val="3"/>
        </w:numPr>
        <w:spacing w:line="256" w:lineRule="auto"/>
        <w:contextualSpacing/>
        <w:rPr>
          <w:i/>
          <w:iCs/>
        </w:rPr>
      </w:pPr>
      <w:r>
        <w:rPr>
          <w:i/>
          <w:iCs/>
        </w:rPr>
        <w:t>Resolution 2025-0522-269: Resolution of University Hospital Authorizing Continued Participation in ADMB Project</w:t>
      </w:r>
    </w:p>
    <w:p w14:paraId="37FCAB9D" w14:textId="77777777" w:rsidR="008656EF" w:rsidRDefault="008656EF" w:rsidP="00D02BD4">
      <w:pPr>
        <w:spacing w:line="256" w:lineRule="auto"/>
        <w:contextualSpacing/>
        <w:rPr>
          <w:i/>
          <w:iCs/>
        </w:rPr>
      </w:pPr>
    </w:p>
    <w:p w14:paraId="7350850B" w14:textId="77777777" w:rsidR="008656EF" w:rsidRPr="00D4764A" w:rsidRDefault="008656EF" w:rsidP="008656EF">
      <w:pPr>
        <w:numPr>
          <w:ilvl w:val="0"/>
          <w:numId w:val="3"/>
        </w:numPr>
        <w:spacing w:line="256" w:lineRule="auto"/>
        <w:contextualSpacing/>
        <w:rPr>
          <w:i/>
          <w:iCs/>
        </w:rPr>
      </w:pPr>
      <w:r w:rsidRPr="00D4764A">
        <w:rPr>
          <w:i/>
          <w:iCs/>
        </w:rPr>
        <w:t>Resolution 2025-0522-270: Confirmation of Resolution to Appoint an Interim President and CEO of University Hospital</w:t>
      </w:r>
    </w:p>
    <w:p w14:paraId="1DE14AD0" w14:textId="77777777" w:rsidR="00737070" w:rsidRPr="00834D93" w:rsidRDefault="00737070" w:rsidP="00737070">
      <w:pPr>
        <w:spacing w:line="256" w:lineRule="auto"/>
        <w:ind w:left="720"/>
        <w:contextualSpacing/>
        <w:jc w:val="both"/>
        <w:rPr>
          <w:i/>
          <w:iCs/>
        </w:rPr>
      </w:pPr>
    </w:p>
    <w:p w14:paraId="66FFD21F" w14:textId="77777777" w:rsidR="00737070" w:rsidRPr="00834D93" w:rsidRDefault="00737070" w:rsidP="00737070">
      <w:pPr>
        <w:spacing w:after="200" w:line="240" w:lineRule="auto"/>
        <w:ind w:firstLine="720"/>
        <w:jc w:val="both"/>
        <w:rPr>
          <w:rFonts w:cstheme="minorHAnsi"/>
          <w:kern w:val="0"/>
          <w14:ligatures w14:val="none"/>
        </w:rPr>
      </w:pPr>
      <w:r w:rsidRPr="00834D93">
        <w:rPr>
          <w:rFonts w:cstheme="minorHAnsi"/>
          <w:kern w:val="0"/>
          <w14:ligatures w14:val="none"/>
        </w:rPr>
        <w:t>Chairwoman Freeman accepted a motion, duly seconded, to approve the resolutions. The motion was approved by a vote of the members.</w:t>
      </w:r>
    </w:p>
    <w:p w14:paraId="7F2CD0D1" w14:textId="3A87376F" w:rsidR="00737070" w:rsidRPr="00834D93" w:rsidRDefault="00737070" w:rsidP="00737070">
      <w:pPr>
        <w:spacing w:after="200" w:line="240" w:lineRule="auto"/>
        <w:ind w:firstLine="720"/>
        <w:jc w:val="both"/>
        <w:rPr>
          <w:rFonts w:cstheme="minorHAnsi"/>
          <w:kern w:val="0"/>
          <w14:ligatures w14:val="none"/>
        </w:rPr>
      </w:pPr>
      <w:r w:rsidRPr="00834D93">
        <w:rPr>
          <w:rFonts w:cstheme="minorHAnsi"/>
          <w:kern w:val="0"/>
          <w14:ligatures w14:val="none"/>
        </w:rPr>
        <w:t xml:space="preserve">Dr. Brian Strom, Dr. Robert Johnson, </w:t>
      </w:r>
      <w:r w:rsidR="004666DC">
        <w:rPr>
          <w:rFonts w:cstheme="minorHAnsi"/>
          <w:kern w:val="0"/>
          <w14:ligatures w14:val="none"/>
        </w:rPr>
        <w:t xml:space="preserve">Ms. Mary O’Dowd, </w:t>
      </w:r>
      <w:r w:rsidRPr="00834D93">
        <w:rPr>
          <w:rFonts w:cstheme="minorHAnsi"/>
          <w:kern w:val="0"/>
          <w14:ligatures w14:val="none"/>
        </w:rPr>
        <w:t xml:space="preserve">and Dr. Cecile Feldman recused themselves from the vote on </w:t>
      </w:r>
      <w:r w:rsidRPr="00834D93">
        <w:rPr>
          <w:rFonts w:cstheme="minorHAnsi"/>
        </w:rPr>
        <w:t>Resolutions 2025-0</w:t>
      </w:r>
      <w:r w:rsidR="009879FC">
        <w:rPr>
          <w:rFonts w:cstheme="minorHAnsi"/>
        </w:rPr>
        <w:t xml:space="preserve">522-269 </w:t>
      </w:r>
      <w:r w:rsidRPr="00834D93">
        <w:rPr>
          <w:rFonts w:cstheme="minorHAnsi"/>
        </w:rPr>
        <w:t>due to a conflict of interest with Rutgers.</w:t>
      </w:r>
      <w:r w:rsidRPr="00834D93">
        <w:rPr>
          <w:rFonts w:cstheme="minorHAnsi"/>
          <w:kern w:val="0"/>
          <w14:ligatures w14:val="none"/>
        </w:rPr>
        <w:t xml:space="preserve"> </w:t>
      </w:r>
    </w:p>
    <w:p w14:paraId="7553CECB" w14:textId="77777777" w:rsidR="00737070" w:rsidRPr="00834D93" w:rsidRDefault="00737070" w:rsidP="00737070">
      <w:pPr>
        <w:spacing w:after="200" w:line="240" w:lineRule="auto"/>
        <w:ind w:firstLine="720"/>
        <w:jc w:val="both"/>
        <w:rPr>
          <w:rFonts w:cstheme="minorHAnsi"/>
          <w:kern w:val="0"/>
          <w14:ligatures w14:val="none"/>
        </w:rPr>
      </w:pPr>
    </w:p>
    <w:p w14:paraId="2B313F1A" w14:textId="77777777" w:rsidR="00737070" w:rsidRPr="00834D93" w:rsidRDefault="00737070" w:rsidP="00737070">
      <w:pPr>
        <w:spacing w:after="0" w:line="240" w:lineRule="auto"/>
        <w:contextualSpacing/>
        <w:jc w:val="both"/>
        <w:rPr>
          <w:rFonts w:cstheme="minorHAnsi"/>
          <w:b/>
          <w:kern w:val="0"/>
          <w14:ligatures w14:val="none"/>
        </w:rPr>
      </w:pPr>
      <w:r w:rsidRPr="00834D93">
        <w:rPr>
          <w:rFonts w:cstheme="minorHAnsi"/>
          <w:b/>
          <w:kern w:val="0"/>
          <w14:ligatures w14:val="none"/>
        </w:rPr>
        <w:t>IX.</w:t>
      </w:r>
      <w:r w:rsidRPr="00834D93">
        <w:rPr>
          <w:rFonts w:cstheme="minorHAnsi"/>
          <w:b/>
          <w:kern w:val="0"/>
          <w14:ligatures w14:val="none"/>
        </w:rPr>
        <w:tab/>
        <w:t>Adjournment</w:t>
      </w:r>
    </w:p>
    <w:p w14:paraId="1B4E9DF1" w14:textId="77777777" w:rsidR="00737070" w:rsidRPr="00834D93" w:rsidRDefault="00737070" w:rsidP="00737070">
      <w:pPr>
        <w:spacing w:after="0" w:line="240" w:lineRule="auto"/>
        <w:contextualSpacing/>
        <w:jc w:val="both"/>
        <w:rPr>
          <w:rFonts w:cstheme="minorHAnsi"/>
          <w:kern w:val="0"/>
          <w14:ligatures w14:val="none"/>
        </w:rPr>
      </w:pPr>
    </w:p>
    <w:p w14:paraId="320DE3B2" w14:textId="7CEEA44F" w:rsidR="00737070" w:rsidRPr="00834D93" w:rsidRDefault="00737070" w:rsidP="00737070">
      <w:pPr>
        <w:spacing w:after="0" w:line="240" w:lineRule="auto"/>
        <w:contextualSpacing/>
        <w:jc w:val="both"/>
        <w:rPr>
          <w:rFonts w:cstheme="minorHAnsi"/>
          <w:spacing w:val="-1"/>
          <w:kern w:val="0"/>
          <w14:ligatures w14:val="none"/>
        </w:rPr>
      </w:pPr>
      <w:r w:rsidRPr="00834D93">
        <w:rPr>
          <w:rFonts w:cstheme="minorHAnsi"/>
          <w:kern w:val="0"/>
          <w14:ligatures w14:val="none"/>
        </w:rPr>
        <w:tab/>
        <w:t>Th</w:t>
      </w:r>
      <w:r w:rsidRPr="00834D93">
        <w:rPr>
          <w:rFonts w:cstheme="minorHAnsi"/>
          <w:spacing w:val="-1"/>
          <w:kern w:val="0"/>
          <w14:ligatures w14:val="none"/>
        </w:rPr>
        <w:t>er</w:t>
      </w:r>
      <w:r w:rsidRPr="00834D93">
        <w:rPr>
          <w:rFonts w:cstheme="minorHAnsi"/>
          <w:kern w:val="0"/>
          <w14:ligatures w14:val="none"/>
        </w:rPr>
        <w:t>e</w:t>
      </w:r>
      <w:r w:rsidRPr="00834D93">
        <w:rPr>
          <w:rFonts w:cstheme="minorHAnsi"/>
          <w:spacing w:val="-1"/>
          <w:kern w:val="0"/>
          <w14:ligatures w14:val="none"/>
        </w:rPr>
        <w:t xml:space="preserve"> </w:t>
      </w:r>
      <w:r w:rsidRPr="00834D93">
        <w:rPr>
          <w:rFonts w:cstheme="minorHAnsi"/>
          <w:kern w:val="0"/>
          <w14:ligatures w14:val="none"/>
        </w:rPr>
        <w:t>b</w:t>
      </w:r>
      <w:r w:rsidRPr="00834D93">
        <w:rPr>
          <w:rFonts w:cstheme="minorHAnsi"/>
          <w:spacing w:val="-1"/>
          <w:kern w:val="0"/>
          <w14:ligatures w14:val="none"/>
        </w:rPr>
        <w:t>e</w:t>
      </w:r>
      <w:r w:rsidRPr="00834D93">
        <w:rPr>
          <w:rFonts w:cstheme="minorHAnsi"/>
          <w:kern w:val="0"/>
          <w14:ligatures w14:val="none"/>
        </w:rPr>
        <w:t xml:space="preserve">ing no </w:t>
      </w:r>
      <w:r w:rsidRPr="00834D93">
        <w:rPr>
          <w:rFonts w:cstheme="minorHAnsi"/>
          <w:spacing w:val="-2"/>
          <w:kern w:val="0"/>
          <w14:ligatures w14:val="none"/>
        </w:rPr>
        <w:t>f</w:t>
      </w:r>
      <w:r w:rsidRPr="00834D93">
        <w:rPr>
          <w:rFonts w:cstheme="minorHAnsi"/>
          <w:kern w:val="0"/>
          <w14:ligatures w14:val="none"/>
        </w:rPr>
        <w:t>u</w:t>
      </w:r>
      <w:r w:rsidRPr="00834D93">
        <w:rPr>
          <w:rFonts w:cstheme="minorHAnsi"/>
          <w:spacing w:val="-1"/>
          <w:kern w:val="0"/>
          <w14:ligatures w14:val="none"/>
        </w:rPr>
        <w:t>rt</w:t>
      </w:r>
      <w:r w:rsidRPr="00834D93">
        <w:rPr>
          <w:rFonts w:cstheme="minorHAnsi"/>
          <w:kern w:val="0"/>
          <w14:ligatures w14:val="none"/>
        </w:rPr>
        <w:t>h</w:t>
      </w:r>
      <w:r w:rsidRPr="00834D93">
        <w:rPr>
          <w:rFonts w:cstheme="minorHAnsi"/>
          <w:spacing w:val="-1"/>
          <w:kern w:val="0"/>
          <w14:ligatures w14:val="none"/>
        </w:rPr>
        <w:t>e</w:t>
      </w:r>
      <w:r w:rsidRPr="00834D93">
        <w:rPr>
          <w:rFonts w:cstheme="minorHAnsi"/>
          <w:kern w:val="0"/>
          <w14:ligatures w14:val="none"/>
        </w:rPr>
        <w:t>r</w:t>
      </w:r>
      <w:r w:rsidRPr="00834D93">
        <w:rPr>
          <w:rFonts w:cstheme="minorHAnsi"/>
          <w:spacing w:val="1"/>
          <w:kern w:val="0"/>
          <w14:ligatures w14:val="none"/>
        </w:rPr>
        <w:t xml:space="preserve"> </w:t>
      </w:r>
      <w:r w:rsidRPr="00834D93">
        <w:rPr>
          <w:rFonts w:cstheme="minorHAnsi"/>
          <w:kern w:val="0"/>
          <w14:ligatures w14:val="none"/>
        </w:rPr>
        <w:t>busin</w:t>
      </w:r>
      <w:r w:rsidRPr="00834D93">
        <w:rPr>
          <w:rFonts w:cstheme="minorHAnsi"/>
          <w:spacing w:val="-1"/>
          <w:kern w:val="0"/>
          <w14:ligatures w14:val="none"/>
        </w:rPr>
        <w:t>e</w:t>
      </w:r>
      <w:r w:rsidRPr="00834D93">
        <w:rPr>
          <w:rFonts w:cstheme="minorHAnsi"/>
          <w:kern w:val="0"/>
          <w14:ligatures w14:val="none"/>
        </w:rPr>
        <w:t xml:space="preserve">ss, upon motion, duly seconded, the members voted to adjourn </w:t>
      </w:r>
      <w:r w:rsidRPr="00834D93">
        <w:rPr>
          <w:rFonts w:cstheme="minorHAnsi"/>
          <w:spacing w:val="-2"/>
          <w:kern w:val="0"/>
          <w14:ligatures w14:val="none"/>
        </w:rPr>
        <w:t>t</w:t>
      </w:r>
      <w:r w:rsidRPr="00834D93">
        <w:rPr>
          <w:rFonts w:cstheme="minorHAnsi"/>
          <w:kern w:val="0"/>
          <w14:ligatures w14:val="none"/>
        </w:rPr>
        <w:t>he</w:t>
      </w:r>
      <w:r w:rsidRPr="00834D93">
        <w:rPr>
          <w:rFonts w:cstheme="minorHAnsi"/>
          <w:spacing w:val="-1"/>
          <w:kern w:val="0"/>
          <w14:ligatures w14:val="none"/>
        </w:rPr>
        <w:t xml:space="preserve"> public meeting of the Board of Directors of U</w:t>
      </w:r>
      <w:r w:rsidRPr="00834D93">
        <w:rPr>
          <w:rFonts w:cstheme="minorHAnsi"/>
          <w:kern w:val="0"/>
          <w14:ligatures w14:val="none"/>
        </w:rPr>
        <w:t>niv</w:t>
      </w:r>
      <w:r w:rsidRPr="00834D93">
        <w:rPr>
          <w:rFonts w:cstheme="minorHAnsi"/>
          <w:spacing w:val="-1"/>
          <w:kern w:val="0"/>
          <w14:ligatures w14:val="none"/>
        </w:rPr>
        <w:t>er</w:t>
      </w:r>
      <w:r w:rsidRPr="00834D93">
        <w:rPr>
          <w:rFonts w:cstheme="minorHAnsi"/>
          <w:kern w:val="0"/>
          <w14:ligatures w14:val="none"/>
        </w:rPr>
        <w:t>si</w:t>
      </w:r>
      <w:r w:rsidRPr="00834D93">
        <w:rPr>
          <w:rFonts w:cstheme="minorHAnsi"/>
          <w:spacing w:val="2"/>
          <w:kern w:val="0"/>
          <w14:ligatures w14:val="none"/>
        </w:rPr>
        <w:t>t</w:t>
      </w:r>
      <w:r w:rsidRPr="00834D93">
        <w:rPr>
          <w:rFonts w:cstheme="minorHAnsi"/>
          <w:kern w:val="0"/>
          <w14:ligatures w14:val="none"/>
        </w:rPr>
        <w:t>y</w:t>
      </w:r>
      <w:r w:rsidRPr="00834D93">
        <w:rPr>
          <w:rFonts w:cstheme="minorHAnsi"/>
          <w:spacing w:val="-5"/>
          <w:kern w:val="0"/>
          <w14:ligatures w14:val="none"/>
        </w:rPr>
        <w:t xml:space="preserve"> </w:t>
      </w:r>
      <w:r w:rsidRPr="00834D93">
        <w:rPr>
          <w:rFonts w:cstheme="minorHAnsi"/>
          <w:spacing w:val="-1"/>
          <w:kern w:val="0"/>
          <w14:ligatures w14:val="none"/>
        </w:rPr>
        <w:t xml:space="preserve">Hospital </w:t>
      </w:r>
      <w:bookmarkStart w:id="2" w:name="There_being_no_further_business,_the_UH-"/>
      <w:bookmarkEnd w:id="2"/>
      <w:r w:rsidRPr="00834D93">
        <w:rPr>
          <w:rFonts w:cstheme="minorHAnsi"/>
          <w:kern w:val="0"/>
          <w14:ligatures w14:val="none"/>
        </w:rPr>
        <w:t xml:space="preserve">at </w:t>
      </w:r>
      <w:r w:rsidRPr="00D02BD4">
        <w:rPr>
          <w:rFonts w:cstheme="minorHAnsi"/>
          <w:kern w:val="0"/>
          <w14:ligatures w14:val="none"/>
        </w:rPr>
        <w:t>approximately</w:t>
      </w:r>
      <w:r w:rsidRPr="00D02BD4">
        <w:rPr>
          <w:rFonts w:cstheme="minorHAnsi"/>
          <w:spacing w:val="-1"/>
          <w:kern w:val="0"/>
          <w14:ligatures w14:val="none"/>
        </w:rPr>
        <w:t xml:space="preserve"> 1</w:t>
      </w:r>
      <w:r w:rsidR="00D02BD4" w:rsidRPr="00D02BD4">
        <w:rPr>
          <w:rFonts w:cstheme="minorHAnsi"/>
          <w:spacing w:val="-1"/>
          <w:kern w:val="0"/>
          <w14:ligatures w14:val="none"/>
        </w:rPr>
        <w:t>1</w:t>
      </w:r>
      <w:r w:rsidRPr="00D02BD4">
        <w:rPr>
          <w:rFonts w:cstheme="minorHAnsi"/>
          <w:spacing w:val="-1"/>
          <w:kern w:val="0"/>
          <w14:ligatures w14:val="none"/>
        </w:rPr>
        <w:t>:1</w:t>
      </w:r>
      <w:r w:rsidR="00D02BD4" w:rsidRPr="00D02BD4">
        <w:rPr>
          <w:rFonts w:cstheme="minorHAnsi"/>
          <w:spacing w:val="-1"/>
          <w:kern w:val="0"/>
          <w14:ligatures w14:val="none"/>
        </w:rPr>
        <w:t>7</w:t>
      </w:r>
      <w:r w:rsidRPr="00D02BD4">
        <w:rPr>
          <w:rFonts w:cstheme="minorHAnsi"/>
          <w:spacing w:val="-1"/>
          <w:kern w:val="0"/>
          <w14:ligatures w14:val="none"/>
        </w:rPr>
        <w:t xml:space="preserve"> PM.  </w:t>
      </w:r>
      <w:r w:rsidRPr="00D02BD4">
        <w:rPr>
          <w:rFonts w:cstheme="minorHAnsi"/>
          <w:kern w:val="0"/>
          <w14:ligatures w14:val="none"/>
        </w:rPr>
        <w:t>The</w:t>
      </w:r>
      <w:r w:rsidRPr="00834D93">
        <w:rPr>
          <w:rFonts w:cstheme="minorHAnsi"/>
          <w:spacing w:val="-1"/>
          <w:kern w:val="0"/>
          <w14:ligatures w14:val="none"/>
        </w:rPr>
        <w:t xml:space="preserve"> next M</w:t>
      </w:r>
      <w:r w:rsidRPr="00834D93">
        <w:rPr>
          <w:rFonts w:cstheme="minorHAnsi"/>
          <w:kern w:val="0"/>
          <w14:ligatures w14:val="none"/>
        </w:rPr>
        <w:t>e</w:t>
      </w:r>
      <w:r w:rsidRPr="00834D93">
        <w:rPr>
          <w:rFonts w:cstheme="minorHAnsi"/>
          <w:spacing w:val="1"/>
          <w:kern w:val="0"/>
          <w14:ligatures w14:val="none"/>
        </w:rPr>
        <w:t>e</w:t>
      </w:r>
      <w:r w:rsidRPr="00834D93">
        <w:rPr>
          <w:rFonts w:cstheme="minorHAnsi"/>
          <w:spacing w:val="-1"/>
          <w:kern w:val="0"/>
          <w14:ligatures w14:val="none"/>
        </w:rPr>
        <w:t>t</w:t>
      </w:r>
      <w:r w:rsidRPr="00834D93">
        <w:rPr>
          <w:rFonts w:cstheme="minorHAnsi"/>
          <w:kern w:val="0"/>
          <w14:ligatures w14:val="none"/>
        </w:rPr>
        <w:t>ing of</w:t>
      </w:r>
      <w:r w:rsidRPr="00834D93">
        <w:rPr>
          <w:rFonts w:cstheme="minorHAnsi"/>
          <w:spacing w:val="1"/>
          <w:kern w:val="0"/>
          <w14:ligatures w14:val="none"/>
        </w:rPr>
        <w:t xml:space="preserve"> </w:t>
      </w:r>
      <w:r w:rsidRPr="00834D93">
        <w:rPr>
          <w:rFonts w:cstheme="minorHAnsi"/>
          <w:spacing w:val="-1"/>
          <w:kern w:val="0"/>
          <w14:ligatures w14:val="none"/>
        </w:rPr>
        <w:t>t</w:t>
      </w:r>
      <w:r w:rsidRPr="00834D93">
        <w:rPr>
          <w:rFonts w:cstheme="minorHAnsi"/>
          <w:kern w:val="0"/>
          <w14:ligatures w14:val="none"/>
        </w:rPr>
        <w:t>he</w:t>
      </w:r>
      <w:r w:rsidRPr="00834D93">
        <w:rPr>
          <w:rFonts w:cstheme="minorHAnsi"/>
          <w:spacing w:val="-1"/>
          <w:kern w:val="0"/>
          <w14:ligatures w14:val="none"/>
        </w:rPr>
        <w:t xml:space="preserve"> Board of Directors </w:t>
      </w:r>
      <w:r w:rsidRPr="00834D93">
        <w:rPr>
          <w:rFonts w:cstheme="minorHAnsi"/>
          <w:kern w:val="0"/>
          <w14:ligatures w14:val="none"/>
        </w:rPr>
        <w:t xml:space="preserve">is scheduled for </w:t>
      </w:r>
      <w:r w:rsidR="009879FC">
        <w:rPr>
          <w:rFonts w:cstheme="minorHAnsi"/>
          <w:kern w:val="0"/>
          <w14:ligatures w14:val="none"/>
        </w:rPr>
        <w:t>June 26</w:t>
      </w:r>
      <w:r w:rsidRPr="00834D93">
        <w:rPr>
          <w:rFonts w:cstheme="minorHAnsi"/>
          <w:kern w:val="0"/>
          <w14:ligatures w14:val="none"/>
        </w:rPr>
        <w:t>, 2025, at 10:00 AM</w:t>
      </w:r>
      <w:r w:rsidRPr="00834D93">
        <w:rPr>
          <w:rFonts w:cstheme="minorHAnsi"/>
          <w:spacing w:val="-1"/>
          <w:kern w:val="0"/>
          <w14:ligatures w14:val="none"/>
        </w:rPr>
        <w:t>.</w:t>
      </w:r>
    </w:p>
    <w:p w14:paraId="59E4DF88" w14:textId="77777777" w:rsidR="00737070" w:rsidRPr="00834D93" w:rsidRDefault="00737070" w:rsidP="00737070">
      <w:pPr>
        <w:spacing w:after="0" w:line="240" w:lineRule="auto"/>
        <w:contextualSpacing/>
        <w:jc w:val="both"/>
        <w:rPr>
          <w:rFonts w:cstheme="minorHAnsi"/>
          <w:spacing w:val="-1"/>
          <w:kern w:val="0"/>
          <w14:ligatures w14:val="none"/>
        </w:rPr>
      </w:pPr>
    </w:p>
    <w:p w14:paraId="3C604344" w14:textId="77777777" w:rsidR="00737070" w:rsidRPr="00834D93" w:rsidRDefault="00737070" w:rsidP="00737070">
      <w:pPr>
        <w:spacing w:after="0" w:line="240" w:lineRule="auto"/>
        <w:contextualSpacing/>
        <w:jc w:val="both"/>
        <w:rPr>
          <w:rFonts w:cstheme="minorHAnsi"/>
          <w:b/>
          <w:bCs/>
          <w:spacing w:val="-1"/>
          <w:kern w:val="0"/>
          <w14:ligatures w14:val="none"/>
        </w:rPr>
      </w:pPr>
    </w:p>
    <w:p w14:paraId="54015FE5" w14:textId="77777777" w:rsidR="00737070" w:rsidRPr="00834D93" w:rsidRDefault="00737070" w:rsidP="00737070">
      <w:pPr>
        <w:spacing w:after="0" w:line="240" w:lineRule="auto"/>
        <w:contextualSpacing/>
        <w:jc w:val="both"/>
        <w:rPr>
          <w:rFonts w:cstheme="minorHAnsi"/>
          <w:b/>
          <w:bCs/>
          <w:spacing w:val="-1"/>
          <w:kern w:val="0"/>
          <w14:ligatures w14:val="none"/>
        </w:rPr>
      </w:pPr>
    </w:p>
    <w:p w14:paraId="53C8A603" w14:textId="77777777" w:rsidR="00737070" w:rsidRPr="00834D93" w:rsidRDefault="00737070" w:rsidP="00737070">
      <w:pPr>
        <w:rPr>
          <w:kern w:val="0"/>
          <w14:ligatures w14:val="none"/>
        </w:rPr>
      </w:pPr>
    </w:p>
    <w:p w14:paraId="5395A86A" w14:textId="77777777" w:rsidR="00737070" w:rsidRPr="00834D93" w:rsidRDefault="00737070" w:rsidP="00737070">
      <w:pPr>
        <w:rPr>
          <w:kern w:val="0"/>
          <w14:ligatures w14:val="none"/>
        </w:rPr>
      </w:pPr>
    </w:p>
    <w:p w14:paraId="2F6AD6DB" w14:textId="77777777" w:rsidR="00737070" w:rsidRPr="00834D93" w:rsidRDefault="00737070" w:rsidP="00737070">
      <w:pPr>
        <w:rPr>
          <w:kern w:val="0"/>
          <w14:ligatures w14:val="none"/>
        </w:rPr>
      </w:pPr>
    </w:p>
    <w:p w14:paraId="30C15C10" w14:textId="77777777" w:rsidR="00737070" w:rsidRPr="00834D93" w:rsidRDefault="00737070" w:rsidP="00737070">
      <w:pPr>
        <w:rPr>
          <w:kern w:val="0"/>
          <w14:ligatures w14:val="none"/>
        </w:rPr>
      </w:pPr>
    </w:p>
    <w:p w14:paraId="04F596C0" w14:textId="77777777" w:rsidR="00737070" w:rsidRPr="00834D93" w:rsidRDefault="00737070" w:rsidP="00737070">
      <w:pPr>
        <w:rPr>
          <w:kern w:val="0"/>
          <w14:ligatures w14:val="none"/>
        </w:rPr>
      </w:pPr>
    </w:p>
    <w:p w14:paraId="5CA4FB6C" w14:textId="77777777" w:rsidR="00737070" w:rsidRPr="00834D93" w:rsidRDefault="00737070" w:rsidP="00737070">
      <w:pPr>
        <w:rPr>
          <w:kern w:val="0"/>
          <w14:ligatures w14:val="none"/>
        </w:rPr>
      </w:pPr>
    </w:p>
    <w:p w14:paraId="404E3680" w14:textId="77777777" w:rsidR="00737070" w:rsidRPr="00834D93" w:rsidRDefault="00737070" w:rsidP="00737070">
      <w:pPr>
        <w:spacing w:after="200" w:line="276" w:lineRule="auto"/>
        <w:ind w:right="-720"/>
        <w:rPr>
          <w:rFonts w:cstheme="minorHAnsi"/>
          <w:b/>
          <w:bCs/>
          <w:color w:val="010101"/>
          <w:kern w:val="0"/>
          <w14:ligatures w14:val="none"/>
        </w:rPr>
      </w:pPr>
    </w:p>
    <w:p w14:paraId="138DA54B" w14:textId="77777777" w:rsidR="00737070" w:rsidRPr="00834D93" w:rsidRDefault="00737070" w:rsidP="00737070">
      <w:pPr>
        <w:spacing w:after="200" w:line="276" w:lineRule="auto"/>
        <w:ind w:left="3600" w:right="-720"/>
        <w:rPr>
          <w:rFonts w:cstheme="minorHAnsi"/>
          <w:b/>
          <w:bCs/>
          <w:color w:val="010101"/>
          <w:kern w:val="0"/>
          <w14:ligatures w14:val="none"/>
        </w:rPr>
      </w:pPr>
    </w:p>
    <w:p w14:paraId="3C0AEB17" w14:textId="77777777" w:rsidR="00737070" w:rsidRPr="00834D93" w:rsidRDefault="00737070" w:rsidP="00737070">
      <w:pPr>
        <w:spacing w:after="200" w:line="276" w:lineRule="auto"/>
        <w:ind w:left="3600" w:right="-720"/>
        <w:rPr>
          <w:rFonts w:cstheme="minorHAnsi"/>
          <w:b/>
          <w:bCs/>
          <w:color w:val="010101"/>
          <w:kern w:val="0"/>
          <w14:ligatures w14:val="none"/>
        </w:rPr>
      </w:pPr>
    </w:p>
    <w:p w14:paraId="09E997B7" w14:textId="77777777" w:rsidR="00737070" w:rsidRPr="00834D93" w:rsidRDefault="00737070" w:rsidP="00737070">
      <w:pPr>
        <w:spacing w:after="200" w:line="276" w:lineRule="auto"/>
        <w:ind w:left="3600" w:right="-720"/>
        <w:rPr>
          <w:rFonts w:cstheme="minorHAnsi"/>
          <w:b/>
          <w:bCs/>
          <w:color w:val="010101"/>
          <w:kern w:val="0"/>
          <w14:ligatures w14:val="none"/>
        </w:rPr>
      </w:pPr>
    </w:p>
    <w:p w14:paraId="616E1075" w14:textId="77777777" w:rsidR="00737070" w:rsidRPr="00834D93" w:rsidRDefault="00737070" w:rsidP="00737070">
      <w:pPr>
        <w:spacing w:after="200" w:line="276" w:lineRule="auto"/>
        <w:ind w:left="3600" w:right="-720"/>
        <w:rPr>
          <w:rFonts w:cstheme="minorHAnsi"/>
          <w:b/>
          <w:bCs/>
          <w:color w:val="010101"/>
          <w:kern w:val="0"/>
          <w14:ligatures w14:val="none"/>
        </w:rPr>
      </w:pPr>
    </w:p>
    <w:p w14:paraId="567A558F" w14:textId="77777777" w:rsidR="00737070" w:rsidRPr="00834D93" w:rsidRDefault="00737070" w:rsidP="00737070">
      <w:pPr>
        <w:spacing w:after="200" w:line="276" w:lineRule="auto"/>
        <w:ind w:left="3600" w:right="-720"/>
        <w:rPr>
          <w:rFonts w:cstheme="minorHAnsi"/>
          <w:b/>
          <w:bCs/>
          <w:color w:val="010101"/>
          <w:kern w:val="0"/>
          <w14:ligatures w14:val="none"/>
        </w:rPr>
      </w:pPr>
    </w:p>
    <w:p w14:paraId="2E312EDC" w14:textId="77777777" w:rsidR="00737070" w:rsidRPr="00834D93" w:rsidRDefault="00737070" w:rsidP="00737070">
      <w:pPr>
        <w:spacing w:after="200" w:line="276" w:lineRule="auto"/>
        <w:ind w:left="3600" w:right="-720"/>
        <w:rPr>
          <w:rFonts w:cstheme="minorHAnsi"/>
          <w:b/>
          <w:bCs/>
          <w:color w:val="010101"/>
          <w:kern w:val="0"/>
          <w14:ligatures w14:val="none"/>
        </w:rPr>
      </w:pPr>
    </w:p>
    <w:p w14:paraId="26D33530" w14:textId="77777777" w:rsidR="00737070" w:rsidRDefault="00737070" w:rsidP="00737070">
      <w:pPr>
        <w:spacing w:after="200" w:line="276" w:lineRule="auto"/>
        <w:ind w:right="-720"/>
        <w:jc w:val="center"/>
        <w:rPr>
          <w:rFonts w:cstheme="minorHAnsi"/>
          <w:b/>
          <w:bCs/>
          <w:color w:val="010101"/>
          <w:kern w:val="0"/>
          <w14:ligatures w14:val="none"/>
        </w:rPr>
      </w:pPr>
    </w:p>
    <w:p w14:paraId="5FCED346" w14:textId="77777777" w:rsidR="00737070" w:rsidRDefault="00737070" w:rsidP="00737070">
      <w:pPr>
        <w:spacing w:after="200" w:line="276" w:lineRule="auto"/>
        <w:ind w:right="-720"/>
        <w:jc w:val="center"/>
        <w:rPr>
          <w:rFonts w:cstheme="minorHAnsi"/>
          <w:b/>
          <w:bCs/>
          <w:color w:val="010101"/>
          <w:kern w:val="0"/>
          <w14:ligatures w14:val="none"/>
        </w:rPr>
      </w:pPr>
    </w:p>
    <w:p w14:paraId="1A285360" w14:textId="77777777" w:rsidR="009879FC" w:rsidRDefault="009879FC" w:rsidP="00737070">
      <w:pPr>
        <w:spacing w:after="200" w:line="276" w:lineRule="auto"/>
        <w:ind w:right="-720"/>
        <w:jc w:val="center"/>
        <w:rPr>
          <w:rFonts w:cstheme="minorHAnsi"/>
          <w:b/>
          <w:bCs/>
          <w:color w:val="010101"/>
          <w:kern w:val="0"/>
          <w14:ligatures w14:val="none"/>
        </w:rPr>
      </w:pPr>
    </w:p>
    <w:p w14:paraId="39D9E12E" w14:textId="77777777" w:rsidR="009879FC" w:rsidRDefault="009879FC" w:rsidP="00737070">
      <w:pPr>
        <w:spacing w:after="200" w:line="276" w:lineRule="auto"/>
        <w:ind w:right="-720"/>
        <w:jc w:val="center"/>
        <w:rPr>
          <w:rFonts w:cstheme="minorHAnsi"/>
          <w:b/>
          <w:bCs/>
          <w:color w:val="010101"/>
          <w:kern w:val="0"/>
          <w14:ligatures w14:val="none"/>
        </w:rPr>
      </w:pPr>
    </w:p>
    <w:p w14:paraId="2FDF7495" w14:textId="18135CC0" w:rsidR="00737070" w:rsidRPr="00834D93" w:rsidRDefault="00737070" w:rsidP="00737070">
      <w:pPr>
        <w:spacing w:after="200" w:line="276" w:lineRule="auto"/>
        <w:ind w:right="-720"/>
        <w:jc w:val="center"/>
        <w:rPr>
          <w:rFonts w:cstheme="minorHAnsi"/>
          <w:b/>
          <w:bCs/>
          <w:color w:val="010101"/>
          <w:kern w:val="0"/>
          <w14:ligatures w14:val="none"/>
        </w:rPr>
      </w:pPr>
      <w:r w:rsidRPr="00834D93">
        <w:rPr>
          <w:rFonts w:cstheme="minorHAnsi"/>
          <w:b/>
          <w:bCs/>
          <w:color w:val="010101"/>
          <w:kern w:val="0"/>
          <w14:ligatures w14:val="none"/>
        </w:rPr>
        <w:t>CERTIFICATION</w:t>
      </w:r>
    </w:p>
    <w:p w14:paraId="2A88369F" w14:textId="5AED46F8" w:rsidR="00737070" w:rsidRPr="00834D93" w:rsidRDefault="00737070" w:rsidP="00737070">
      <w:pPr>
        <w:spacing w:after="200" w:line="276" w:lineRule="auto"/>
        <w:ind w:right="-720" w:firstLine="720"/>
        <w:rPr>
          <w:rFonts w:cstheme="minorHAnsi"/>
          <w:color w:val="010101"/>
          <w:kern w:val="0"/>
          <w14:ligatures w14:val="none"/>
        </w:rPr>
      </w:pPr>
      <w:proofErr w:type="gramStart"/>
      <w:r w:rsidRPr="00834D93">
        <w:rPr>
          <w:rFonts w:cstheme="minorHAnsi"/>
          <w:color w:val="010101"/>
          <w:kern w:val="0"/>
          <w14:ligatures w14:val="none"/>
        </w:rPr>
        <w:t>I, McKenzie</w:t>
      </w:r>
      <w:proofErr w:type="gramEnd"/>
      <w:r w:rsidRPr="00834D93">
        <w:rPr>
          <w:rFonts w:cstheme="minorHAnsi"/>
          <w:color w:val="010101"/>
          <w:kern w:val="0"/>
          <w14:ligatures w14:val="none"/>
        </w:rPr>
        <w:t xml:space="preserve"> Wilson, Chief Legal Officer and Corporate Secretary of University Hospital, DO HEREBY CERTIFY that the foregoing is a true and complete copy of the Minutes of the Public Session of the University Hospital Board of Directors meeting conducted on </w:t>
      </w:r>
      <w:r>
        <w:rPr>
          <w:rFonts w:cstheme="minorHAnsi"/>
          <w:color w:val="010101"/>
          <w:kern w:val="0"/>
          <w14:ligatures w14:val="none"/>
        </w:rPr>
        <w:t>Ma</w:t>
      </w:r>
      <w:r w:rsidR="009879FC">
        <w:rPr>
          <w:rFonts w:cstheme="minorHAnsi"/>
          <w:color w:val="010101"/>
          <w:kern w:val="0"/>
          <w14:ligatures w14:val="none"/>
        </w:rPr>
        <w:t>y 22</w:t>
      </w:r>
      <w:r w:rsidRPr="00834D93">
        <w:rPr>
          <w:rFonts w:cstheme="minorHAnsi"/>
          <w:spacing w:val="-1"/>
          <w:kern w:val="0"/>
          <w14:ligatures w14:val="none"/>
        </w:rPr>
        <w:t>, 2025.</w:t>
      </w:r>
    </w:p>
    <w:p w14:paraId="46A437F8" w14:textId="726E6E0E" w:rsidR="00737070" w:rsidRPr="00834D93" w:rsidRDefault="00737070" w:rsidP="00737070">
      <w:pPr>
        <w:spacing w:after="200" w:line="276" w:lineRule="auto"/>
        <w:rPr>
          <w:kern w:val="0"/>
          <w14:ligatures w14:val="none"/>
        </w:rPr>
      </w:pPr>
      <w:r w:rsidRPr="00834D93">
        <w:rPr>
          <w:kern w:val="0"/>
          <w14:ligatures w14:val="none"/>
        </w:rPr>
        <w:tab/>
      </w:r>
      <w:r w:rsidR="009534F1">
        <w:rPr>
          <w:kern w:val="0"/>
          <w14:ligatures w14:val="none"/>
        </w:rPr>
        <w:tab/>
      </w:r>
      <w:r w:rsidR="009534F1">
        <w:rPr>
          <w:kern w:val="0"/>
          <w14:ligatures w14:val="none"/>
        </w:rPr>
        <w:tab/>
      </w:r>
      <w:r w:rsidR="009534F1">
        <w:rPr>
          <w:kern w:val="0"/>
          <w14:ligatures w14:val="none"/>
        </w:rPr>
        <w:tab/>
      </w:r>
      <w:r w:rsidR="009534F1">
        <w:rPr>
          <w:kern w:val="0"/>
          <w14:ligatures w14:val="none"/>
        </w:rPr>
        <w:tab/>
      </w:r>
      <w:r w:rsidR="009534F1">
        <w:rPr>
          <w:kern w:val="0"/>
          <w14:ligatures w14:val="none"/>
        </w:rPr>
        <w:tab/>
      </w:r>
      <w:r w:rsidR="009534F1">
        <w:rPr>
          <w:kern w:val="0"/>
          <w14:ligatures w14:val="none"/>
        </w:rPr>
        <w:tab/>
      </w:r>
      <w:r w:rsidR="009534F1" w:rsidRPr="009534F1">
        <w:rPr>
          <w:noProof/>
          <w:kern w:val="0"/>
          <w14:ligatures w14:val="none"/>
        </w:rPr>
        <w:drawing>
          <wp:inline distT="0" distB="0" distL="0" distR="0" wp14:anchorId="67B57936" wp14:editId="24696AB2">
            <wp:extent cx="2657475" cy="568972"/>
            <wp:effectExtent l="0" t="0" r="0" b="2540"/>
            <wp:docPr id="2008542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2436" cy="574316"/>
                    </a:xfrm>
                    <a:prstGeom prst="rect">
                      <a:avLst/>
                    </a:prstGeom>
                    <a:noFill/>
                    <a:ln>
                      <a:noFill/>
                    </a:ln>
                  </pic:spPr>
                </pic:pic>
              </a:graphicData>
            </a:graphic>
          </wp:inline>
        </w:drawing>
      </w:r>
    </w:p>
    <w:p w14:paraId="25040681" w14:textId="77777777" w:rsidR="00737070" w:rsidRPr="00834D93" w:rsidRDefault="00737070" w:rsidP="00737070">
      <w:pPr>
        <w:spacing w:after="0" w:line="240" w:lineRule="auto"/>
        <w:rPr>
          <w:kern w:val="0"/>
          <w14:ligatures w14:val="none"/>
        </w:rPr>
      </w:pPr>
      <w:r w:rsidRPr="00834D93">
        <w:rPr>
          <w:kern w:val="0"/>
          <w14:ligatures w14:val="none"/>
        </w:rPr>
        <w:tab/>
      </w:r>
      <w:r w:rsidRPr="00834D93">
        <w:rPr>
          <w:kern w:val="0"/>
          <w14:ligatures w14:val="none"/>
        </w:rPr>
        <w:tab/>
      </w:r>
      <w:r w:rsidRPr="00834D93">
        <w:rPr>
          <w:kern w:val="0"/>
          <w14:ligatures w14:val="none"/>
        </w:rPr>
        <w:tab/>
      </w:r>
      <w:r w:rsidRPr="00834D93">
        <w:rPr>
          <w:kern w:val="0"/>
          <w14:ligatures w14:val="none"/>
        </w:rPr>
        <w:tab/>
      </w:r>
      <w:r w:rsidRPr="00834D93">
        <w:rPr>
          <w:kern w:val="0"/>
          <w14:ligatures w14:val="none"/>
        </w:rPr>
        <w:tab/>
      </w:r>
      <w:r w:rsidRPr="00834D93">
        <w:rPr>
          <w:kern w:val="0"/>
          <w14:ligatures w14:val="none"/>
        </w:rPr>
        <w:tab/>
      </w:r>
      <w:r w:rsidRPr="00834D93">
        <w:rPr>
          <w:kern w:val="0"/>
          <w14:ligatures w14:val="none"/>
        </w:rPr>
        <w:tab/>
        <w:t>___________________________________</w:t>
      </w:r>
      <w:r w:rsidRPr="00834D93">
        <w:rPr>
          <w:kern w:val="0"/>
          <w14:ligatures w14:val="none"/>
        </w:rPr>
        <w:tab/>
        <w:t xml:space="preserve">                                                                                       </w:t>
      </w:r>
      <w:r w:rsidRPr="00834D93">
        <w:rPr>
          <w:kern w:val="0"/>
          <w14:ligatures w14:val="none"/>
        </w:rPr>
        <w:tab/>
        <w:t>McKenzie Wilson, Esq.</w:t>
      </w:r>
    </w:p>
    <w:p w14:paraId="267A3B70" w14:textId="77777777" w:rsidR="00737070" w:rsidRPr="00834D93" w:rsidRDefault="00737070" w:rsidP="00737070">
      <w:pPr>
        <w:spacing w:after="0" w:line="240" w:lineRule="auto"/>
        <w:ind w:left="5040"/>
        <w:rPr>
          <w:kern w:val="0"/>
          <w14:ligatures w14:val="none"/>
        </w:rPr>
      </w:pPr>
      <w:r w:rsidRPr="00834D93">
        <w:rPr>
          <w:kern w:val="0"/>
          <w14:ligatures w14:val="none"/>
        </w:rPr>
        <w:t>Chief Legal Officer and Corporate Secretary</w:t>
      </w:r>
    </w:p>
    <w:p w14:paraId="3A46F07C" w14:textId="77777777" w:rsidR="00737070" w:rsidRPr="00834D93" w:rsidRDefault="00737070" w:rsidP="00737070"/>
    <w:p w14:paraId="4E8492BF" w14:textId="77777777" w:rsidR="00737070" w:rsidRPr="00834D93" w:rsidRDefault="00737070" w:rsidP="00737070"/>
    <w:p w14:paraId="4EFE9116" w14:textId="77777777" w:rsidR="00737070" w:rsidRPr="00834D93" w:rsidRDefault="00737070" w:rsidP="00737070"/>
    <w:p w14:paraId="1710E1D2" w14:textId="77777777" w:rsidR="00737070" w:rsidRPr="00834D93" w:rsidRDefault="00737070" w:rsidP="00737070"/>
    <w:p w14:paraId="1CAB00BE" w14:textId="77777777" w:rsidR="00737070" w:rsidRDefault="00737070"/>
    <w:sectPr w:rsidR="0073707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E21F" w14:textId="77777777" w:rsidR="00DC6DFA" w:rsidRDefault="00DC6DFA" w:rsidP="00DC6DFA">
      <w:pPr>
        <w:spacing w:after="0" w:line="240" w:lineRule="auto"/>
      </w:pPr>
      <w:r>
        <w:separator/>
      </w:r>
    </w:p>
  </w:endnote>
  <w:endnote w:type="continuationSeparator" w:id="0">
    <w:p w14:paraId="40AB67E9" w14:textId="77777777" w:rsidR="00DC6DFA" w:rsidRDefault="00DC6DFA" w:rsidP="00DC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E3671" w14:textId="77777777" w:rsidR="00DC6DFA" w:rsidRDefault="00DC6DFA" w:rsidP="00DC6DFA">
      <w:pPr>
        <w:spacing w:after="0" w:line="240" w:lineRule="auto"/>
      </w:pPr>
      <w:r>
        <w:separator/>
      </w:r>
    </w:p>
  </w:footnote>
  <w:footnote w:type="continuationSeparator" w:id="0">
    <w:p w14:paraId="1D970F96" w14:textId="77777777" w:rsidR="00DC6DFA" w:rsidRDefault="00DC6DFA" w:rsidP="00DC6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11ED" w14:textId="30FC48A9" w:rsidR="00DC6DFA" w:rsidRDefault="00DC6DFA" w:rsidP="00DC6DFA">
    <w:pPr>
      <w:pStyle w:val="Header"/>
      <w:jc w:val="center"/>
    </w:pPr>
    <w:r>
      <w:rPr>
        <w:noProof/>
      </w:rPr>
      <w:drawing>
        <wp:inline distT="0" distB="0" distL="0" distR="0" wp14:anchorId="597C560E" wp14:editId="11FE4F0D">
          <wp:extent cx="2139950" cy="792480"/>
          <wp:effectExtent l="0" t="0" r="0" b="7620"/>
          <wp:docPr id="1562003422" name="Picture 1" descr="A logo for a hospit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03422" name="Picture 1" descr="A logo for a hospita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924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973"/>
    <w:multiLevelType w:val="hybridMultilevel"/>
    <w:tmpl w:val="0B2E4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BD39F4"/>
    <w:multiLevelType w:val="hybridMultilevel"/>
    <w:tmpl w:val="2E26D930"/>
    <w:lvl w:ilvl="0" w:tplc="B4E065B4">
      <w:start w:val="1"/>
      <w:numFmt w:val="upperLetter"/>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A1AD3"/>
    <w:multiLevelType w:val="hybridMultilevel"/>
    <w:tmpl w:val="90EAC6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531A0"/>
    <w:multiLevelType w:val="hybridMultilevel"/>
    <w:tmpl w:val="3A4E130C"/>
    <w:lvl w:ilvl="0" w:tplc="CA6641EA">
      <w:start w:val="9"/>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864704">
    <w:abstractNumId w:val="1"/>
  </w:num>
  <w:num w:numId="2" w16cid:durableId="487089208">
    <w:abstractNumId w:val="0"/>
  </w:num>
  <w:num w:numId="3" w16cid:durableId="718742767">
    <w:abstractNumId w:val="2"/>
  </w:num>
  <w:num w:numId="4" w16cid:durableId="2024937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70"/>
    <w:rsid w:val="002C2820"/>
    <w:rsid w:val="00322B23"/>
    <w:rsid w:val="00374CAB"/>
    <w:rsid w:val="00377AED"/>
    <w:rsid w:val="004666DC"/>
    <w:rsid w:val="004C5AFA"/>
    <w:rsid w:val="00737070"/>
    <w:rsid w:val="008656EF"/>
    <w:rsid w:val="008C38AE"/>
    <w:rsid w:val="009534F1"/>
    <w:rsid w:val="009879FC"/>
    <w:rsid w:val="009E092F"/>
    <w:rsid w:val="00A265A6"/>
    <w:rsid w:val="00CE49C7"/>
    <w:rsid w:val="00D02BD4"/>
    <w:rsid w:val="00D47202"/>
    <w:rsid w:val="00D73FC6"/>
    <w:rsid w:val="00DC6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08EB"/>
  <w15:chartTrackingRefBased/>
  <w15:docId w15:val="{742C1BDF-C57C-47EF-9950-B177B1B0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70"/>
    <w:pPr>
      <w:spacing w:line="259" w:lineRule="auto"/>
    </w:pPr>
    <w:rPr>
      <w:sz w:val="22"/>
      <w:szCs w:val="22"/>
    </w:rPr>
  </w:style>
  <w:style w:type="paragraph" w:styleId="Heading1">
    <w:name w:val="heading 1"/>
    <w:basedOn w:val="Normal"/>
    <w:next w:val="Normal"/>
    <w:link w:val="Heading1Char"/>
    <w:uiPriority w:val="9"/>
    <w:qFormat/>
    <w:rsid w:val="00737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070"/>
    <w:rPr>
      <w:rFonts w:eastAsiaTheme="majorEastAsia" w:cstheme="majorBidi"/>
      <w:color w:val="272727" w:themeColor="text1" w:themeTint="D8"/>
    </w:rPr>
  </w:style>
  <w:style w:type="paragraph" w:styleId="Title">
    <w:name w:val="Title"/>
    <w:basedOn w:val="Normal"/>
    <w:next w:val="Normal"/>
    <w:link w:val="TitleChar"/>
    <w:uiPriority w:val="10"/>
    <w:qFormat/>
    <w:rsid w:val="00737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070"/>
    <w:pPr>
      <w:spacing w:before="160"/>
      <w:jc w:val="center"/>
    </w:pPr>
    <w:rPr>
      <w:i/>
      <w:iCs/>
      <w:color w:val="404040" w:themeColor="text1" w:themeTint="BF"/>
    </w:rPr>
  </w:style>
  <w:style w:type="character" w:customStyle="1" w:styleId="QuoteChar">
    <w:name w:val="Quote Char"/>
    <w:basedOn w:val="DefaultParagraphFont"/>
    <w:link w:val="Quote"/>
    <w:uiPriority w:val="29"/>
    <w:rsid w:val="00737070"/>
    <w:rPr>
      <w:i/>
      <w:iCs/>
      <w:color w:val="404040" w:themeColor="text1" w:themeTint="BF"/>
    </w:rPr>
  </w:style>
  <w:style w:type="paragraph" w:styleId="ListParagraph">
    <w:name w:val="List Paragraph"/>
    <w:basedOn w:val="Normal"/>
    <w:uiPriority w:val="34"/>
    <w:qFormat/>
    <w:rsid w:val="00737070"/>
    <w:pPr>
      <w:ind w:left="720"/>
      <w:contextualSpacing/>
    </w:pPr>
  </w:style>
  <w:style w:type="character" w:styleId="IntenseEmphasis">
    <w:name w:val="Intense Emphasis"/>
    <w:basedOn w:val="DefaultParagraphFont"/>
    <w:uiPriority w:val="21"/>
    <w:qFormat/>
    <w:rsid w:val="00737070"/>
    <w:rPr>
      <w:i/>
      <w:iCs/>
      <w:color w:val="0F4761" w:themeColor="accent1" w:themeShade="BF"/>
    </w:rPr>
  </w:style>
  <w:style w:type="paragraph" w:styleId="IntenseQuote">
    <w:name w:val="Intense Quote"/>
    <w:basedOn w:val="Normal"/>
    <w:next w:val="Normal"/>
    <w:link w:val="IntenseQuoteChar"/>
    <w:uiPriority w:val="30"/>
    <w:qFormat/>
    <w:rsid w:val="00737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070"/>
    <w:rPr>
      <w:i/>
      <w:iCs/>
      <w:color w:val="0F4761" w:themeColor="accent1" w:themeShade="BF"/>
    </w:rPr>
  </w:style>
  <w:style w:type="character" w:styleId="IntenseReference">
    <w:name w:val="Intense Reference"/>
    <w:basedOn w:val="DefaultParagraphFont"/>
    <w:uiPriority w:val="32"/>
    <w:qFormat/>
    <w:rsid w:val="00737070"/>
    <w:rPr>
      <w:b/>
      <w:bCs/>
      <w:smallCaps/>
      <w:color w:val="0F4761" w:themeColor="accent1" w:themeShade="BF"/>
      <w:spacing w:val="5"/>
    </w:rPr>
  </w:style>
  <w:style w:type="character" w:customStyle="1" w:styleId="normaltextrun">
    <w:name w:val="normaltextrun"/>
    <w:basedOn w:val="DefaultParagraphFont"/>
    <w:rsid w:val="00737070"/>
  </w:style>
  <w:style w:type="paragraph" w:styleId="Header">
    <w:name w:val="header"/>
    <w:basedOn w:val="Normal"/>
    <w:link w:val="HeaderChar"/>
    <w:uiPriority w:val="99"/>
    <w:unhideWhenUsed/>
    <w:rsid w:val="00DC6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DFA"/>
    <w:rPr>
      <w:sz w:val="22"/>
      <w:szCs w:val="22"/>
    </w:rPr>
  </w:style>
  <w:style w:type="paragraph" w:styleId="Footer">
    <w:name w:val="footer"/>
    <w:basedOn w:val="Normal"/>
    <w:link w:val="FooterChar"/>
    <w:uiPriority w:val="99"/>
    <w:unhideWhenUsed/>
    <w:rsid w:val="00DC6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DF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852</Words>
  <Characters>4610</Characters>
  <Application>Microsoft Office Word</Application>
  <DocSecurity>0</DocSecurity>
  <Lines>148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Chorba, John</dc:creator>
  <cp:keywords/>
  <dc:description/>
  <cp:lastModifiedBy>Chorba, John</cp:lastModifiedBy>
  <cp:revision>13</cp:revision>
  <dcterms:created xsi:type="dcterms:W3CDTF">2025-06-16T13:51:00Z</dcterms:created>
  <dcterms:modified xsi:type="dcterms:W3CDTF">2026-02-11T16:27:00Z</dcterms:modified>
</cp:coreProperties>
</file>